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EC" w:rsidRDefault="007D02EC" w:rsidP="007D02EC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7D02EC">
        <w:rPr>
          <w:rFonts w:ascii="Times New Roman" w:hAnsi="Times New Roman"/>
          <w:b/>
          <w:bCs/>
          <w:sz w:val="28"/>
          <w:szCs w:val="28"/>
        </w:rPr>
        <w:t xml:space="preserve">ХАРАКТЕРИСТИКА </w:t>
      </w:r>
      <w:r>
        <w:rPr>
          <w:rFonts w:ascii="Times New Roman" w:hAnsi="Times New Roman"/>
          <w:b/>
          <w:bCs/>
          <w:sz w:val="28"/>
          <w:szCs w:val="28"/>
        </w:rPr>
        <w:t>И АНАЛИЗ ТЕКУЩЕГО СОСТОЯНИЯ СФЕРЫ РЕАЛИЗАЦИИ МУНИЦИПАЛЬНОЙ ПРОГРАММЫ</w:t>
      </w:r>
    </w:p>
    <w:p w:rsidR="007D02EC" w:rsidRPr="007D02EC" w:rsidRDefault="007D02EC" w:rsidP="007D02EC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 xml:space="preserve">В </w:t>
      </w:r>
      <w:r w:rsidR="00F25810">
        <w:rPr>
          <w:rFonts w:ascii="Times New Roman" w:hAnsi="Times New Roman"/>
          <w:sz w:val="28"/>
          <w:szCs w:val="28"/>
        </w:rPr>
        <w:t>2026</w:t>
      </w:r>
      <w:r w:rsidRPr="007D02EC">
        <w:rPr>
          <w:rFonts w:ascii="Times New Roman" w:hAnsi="Times New Roman"/>
          <w:sz w:val="28"/>
          <w:szCs w:val="28"/>
        </w:rPr>
        <w:t xml:space="preserve"> году сеть образовательных организаций </w:t>
      </w:r>
      <w:r w:rsidRPr="007D02EC">
        <w:rPr>
          <w:rFonts w:ascii="Times New Roman" w:hAnsi="Times New Roman"/>
          <w:sz w:val="28"/>
          <w:szCs w:val="28"/>
        </w:rPr>
        <w:br/>
        <w:t xml:space="preserve">в </w:t>
      </w:r>
      <w:proofErr w:type="spellStart"/>
      <w:r w:rsidRPr="007D02EC">
        <w:rPr>
          <w:rFonts w:ascii="Times New Roman" w:hAnsi="Times New Roman"/>
          <w:sz w:val="28"/>
          <w:szCs w:val="28"/>
        </w:rPr>
        <w:t>Артинском</w:t>
      </w:r>
      <w:proofErr w:type="spellEnd"/>
      <w:r w:rsidRPr="007D02EC">
        <w:rPr>
          <w:rFonts w:ascii="Times New Roman" w:hAnsi="Times New Roman"/>
          <w:sz w:val="28"/>
          <w:szCs w:val="28"/>
        </w:rPr>
        <w:t xml:space="preserve"> </w:t>
      </w:r>
      <w:r w:rsidR="00F25810">
        <w:rPr>
          <w:rFonts w:ascii="Times New Roman" w:hAnsi="Times New Roman"/>
          <w:sz w:val="28"/>
          <w:szCs w:val="28"/>
        </w:rPr>
        <w:t>муниципальном</w:t>
      </w:r>
      <w:r w:rsidRPr="007D02EC">
        <w:rPr>
          <w:rFonts w:ascii="Times New Roman" w:hAnsi="Times New Roman"/>
          <w:sz w:val="28"/>
          <w:szCs w:val="28"/>
        </w:rPr>
        <w:t xml:space="preserve"> округе различных уровней включает в себя 1</w:t>
      </w:r>
      <w:r w:rsidR="00F25810">
        <w:rPr>
          <w:rFonts w:ascii="Times New Roman" w:hAnsi="Times New Roman"/>
          <w:sz w:val="28"/>
          <w:szCs w:val="28"/>
        </w:rPr>
        <w:t>6</w:t>
      </w:r>
      <w:r w:rsidRPr="007D02EC">
        <w:rPr>
          <w:rFonts w:ascii="Times New Roman" w:hAnsi="Times New Roman"/>
          <w:sz w:val="28"/>
          <w:szCs w:val="28"/>
        </w:rPr>
        <w:t xml:space="preserve"> организаций</w:t>
      </w:r>
      <w:r w:rsidR="0075790C">
        <w:rPr>
          <w:rFonts w:ascii="Times New Roman" w:hAnsi="Times New Roman"/>
          <w:sz w:val="28"/>
          <w:szCs w:val="28"/>
        </w:rPr>
        <w:t>.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2EC" w:rsidRPr="007D02EC" w:rsidRDefault="007D02EC" w:rsidP="007D0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2EC">
        <w:rPr>
          <w:rFonts w:ascii="Times New Roman" w:hAnsi="Times New Roman"/>
          <w:b/>
          <w:sz w:val="28"/>
          <w:szCs w:val="28"/>
        </w:rPr>
        <w:t xml:space="preserve">Количество и доля образовательных организаций в </w:t>
      </w:r>
      <w:proofErr w:type="spellStart"/>
      <w:r w:rsidRPr="007D02EC">
        <w:rPr>
          <w:rFonts w:ascii="Times New Roman" w:hAnsi="Times New Roman"/>
          <w:b/>
          <w:sz w:val="28"/>
          <w:szCs w:val="28"/>
        </w:rPr>
        <w:t>Артинском</w:t>
      </w:r>
      <w:proofErr w:type="spellEnd"/>
      <w:r w:rsidRPr="007D02EC">
        <w:rPr>
          <w:rFonts w:ascii="Times New Roman" w:hAnsi="Times New Roman"/>
          <w:b/>
          <w:sz w:val="28"/>
          <w:szCs w:val="28"/>
        </w:rPr>
        <w:t xml:space="preserve"> муниципальном округе различных уровней на начало 202</w:t>
      </w:r>
      <w:r w:rsidR="00F25810">
        <w:rPr>
          <w:rFonts w:ascii="Times New Roman" w:hAnsi="Times New Roman"/>
          <w:b/>
          <w:sz w:val="28"/>
          <w:szCs w:val="28"/>
        </w:rPr>
        <w:t>5</w:t>
      </w:r>
      <w:r w:rsidRPr="007D02EC">
        <w:rPr>
          <w:rFonts w:ascii="Times New Roman" w:hAnsi="Times New Roman"/>
          <w:b/>
          <w:sz w:val="28"/>
          <w:szCs w:val="28"/>
        </w:rPr>
        <w:t>/202</w:t>
      </w:r>
      <w:r w:rsidR="00F25810">
        <w:rPr>
          <w:rFonts w:ascii="Times New Roman" w:hAnsi="Times New Roman"/>
          <w:b/>
          <w:sz w:val="28"/>
          <w:szCs w:val="28"/>
        </w:rPr>
        <w:t>6</w:t>
      </w:r>
      <w:r w:rsidRPr="007D02EC">
        <w:rPr>
          <w:rFonts w:ascii="Times New Roman" w:hAnsi="Times New Roman"/>
          <w:b/>
          <w:sz w:val="28"/>
          <w:szCs w:val="28"/>
        </w:rPr>
        <w:t xml:space="preserve"> учебного года*</w:t>
      </w:r>
    </w:p>
    <w:p w:rsidR="007D02EC" w:rsidRPr="007D02EC" w:rsidRDefault="007D02EC" w:rsidP="007D02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4416"/>
        <w:gridCol w:w="3260"/>
        <w:gridCol w:w="1270"/>
      </w:tblGrid>
      <w:tr w:rsidR="007D02EC" w:rsidRPr="007D02EC" w:rsidTr="00A413FA">
        <w:trPr>
          <w:trHeight w:val="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Номер строки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Уровень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Количество образовательных организаций, ед.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Доля, процент</w:t>
            </w:r>
          </w:p>
        </w:tc>
      </w:tr>
      <w:tr w:rsidR="007D02EC" w:rsidRPr="007D02EC" w:rsidTr="00A413FA">
        <w:trPr>
          <w:trHeight w:val="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1.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</w:pPr>
            <w:r w:rsidRPr="007D02EC">
              <w:t>Дошкольное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F25810" w:rsidP="00A413FA">
            <w:pPr>
              <w:pStyle w:val="a4"/>
              <w:spacing w:before="0" w:after="0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F25810" w:rsidP="00F25810">
            <w:pPr>
              <w:pStyle w:val="a4"/>
              <w:spacing w:before="0" w:after="0"/>
              <w:jc w:val="center"/>
            </w:pPr>
            <w:r>
              <w:t>12,5</w:t>
            </w:r>
          </w:p>
        </w:tc>
      </w:tr>
      <w:tr w:rsidR="007D02EC" w:rsidRPr="007D02EC" w:rsidTr="00A413FA">
        <w:trPr>
          <w:trHeight w:val="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2.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</w:pPr>
            <w:r w:rsidRPr="007D02EC">
              <w:t>Общее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F25810">
            <w:pPr>
              <w:pStyle w:val="a4"/>
              <w:spacing w:before="0" w:after="0"/>
              <w:jc w:val="center"/>
            </w:pPr>
            <w:r w:rsidRPr="007D02EC">
              <w:t>1</w:t>
            </w:r>
            <w:r w:rsidR="00F25810">
              <w:t>2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F25810" w:rsidP="00F25810">
            <w:pPr>
              <w:pStyle w:val="a4"/>
              <w:spacing w:before="0" w:after="0"/>
              <w:jc w:val="center"/>
            </w:pPr>
            <w:r>
              <w:t>75</w:t>
            </w:r>
          </w:p>
        </w:tc>
      </w:tr>
      <w:tr w:rsidR="007D02EC" w:rsidRPr="007D02EC" w:rsidTr="00A413FA">
        <w:trPr>
          <w:trHeight w:val="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3.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</w:pPr>
            <w:r w:rsidRPr="007D02EC">
              <w:t>Дополнительное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F25810" w:rsidP="00F25810">
            <w:pPr>
              <w:pStyle w:val="a4"/>
              <w:spacing w:before="0" w:after="0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F25810" w:rsidP="00A413FA">
            <w:pPr>
              <w:pStyle w:val="a4"/>
              <w:spacing w:before="0" w:after="0"/>
              <w:jc w:val="center"/>
            </w:pPr>
            <w:r>
              <w:t>12,5</w:t>
            </w:r>
          </w:p>
        </w:tc>
      </w:tr>
      <w:tr w:rsidR="007D02EC" w:rsidRPr="007D02EC" w:rsidTr="00A413FA">
        <w:trPr>
          <w:trHeight w:val="2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4.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</w:pPr>
            <w:r w:rsidRPr="007D02EC"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F25810">
            <w:pPr>
              <w:pStyle w:val="a4"/>
              <w:spacing w:before="0" w:after="0"/>
              <w:jc w:val="center"/>
            </w:pPr>
            <w:r w:rsidRPr="007D02EC">
              <w:t>1</w:t>
            </w:r>
            <w:r w:rsidR="00F25810"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100</w:t>
            </w:r>
          </w:p>
        </w:tc>
      </w:tr>
    </w:tbl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D02EC">
        <w:rPr>
          <w:rFonts w:ascii="Times New Roman" w:hAnsi="Times New Roman"/>
          <w:i/>
          <w:sz w:val="24"/>
          <w:szCs w:val="24"/>
        </w:rPr>
        <w:t>* Указываются данные по юридическим лицам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>На начало 202</w:t>
      </w:r>
      <w:r w:rsidR="004F6DCC">
        <w:rPr>
          <w:rFonts w:ascii="Times New Roman" w:hAnsi="Times New Roman"/>
          <w:sz w:val="28"/>
          <w:szCs w:val="28"/>
        </w:rPr>
        <w:t>5</w:t>
      </w:r>
      <w:r w:rsidRPr="007D02EC">
        <w:rPr>
          <w:rFonts w:ascii="Times New Roman" w:hAnsi="Times New Roman"/>
          <w:sz w:val="28"/>
          <w:szCs w:val="28"/>
        </w:rPr>
        <w:t>/202</w:t>
      </w:r>
      <w:r w:rsidR="004F6DCC">
        <w:rPr>
          <w:rFonts w:ascii="Times New Roman" w:hAnsi="Times New Roman"/>
          <w:sz w:val="28"/>
          <w:szCs w:val="28"/>
        </w:rPr>
        <w:t>6</w:t>
      </w:r>
      <w:r w:rsidRPr="007D02EC">
        <w:rPr>
          <w:rFonts w:ascii="Times New Roman" w:hAnsi="Times New Roman"/>
          <w:sz w:val="28"/>
          <w:szCs w:val="28"/>
        </w:rPr>
        <w:t xml:space="preserve"> года количество обучающихся/воспитанников </w:t>
      </w:r>
      <w:r w:rsidRPr="007D02EC">
        <w:rPr>
          <w:rFonts w:ascii="Times New Roman" w:hAnsi="Times New Roman"/>
          <w:sz w:val="28"/>
          <w:szCs w:val="28"/>
        </w:rPr>
        <w:br/>
        <w:t>в образовательных организациях Артинского муниципального округа составило 4</w:t>
      </w:r>
      <w:r w:rsidR="004F6DCC">
        <w:rPr>
          <w:rFonts w:ascii="Times New Roman" w:hAnsi="Times New Roman"/>
          <w:sz w:val="28"/>
          <w:szCs w:val="28"/>
        </w:rPr>
        <w:t>302</w:t>
      </w:r>
      <w:r w:rsidRPr="007D02EC">
        <w:rPr>
          <w:rFonts w:ascii="Times New Roman" w:hAnsi="Times New Roman"/>
          <w:sz w:val="28"/>
          <w:szCs w:val="28"/>
        </w:rPr>
        <w:t xml:space="preserve"> человек</w:t>
      </w:r>
      <w:r w:rsidR="004F6DCC">
        <w:rPr>
          <w:rFonts w:ascii="Times New Roman" w:hAnsi="Times New Roman"/>
          <w:sz w:val="28"/>
          <w:szCs w:val="28"/>
        </w:rPr>
        <w:t>а</w:t>
      </w:r>
      <w:r w:rsidRPr="007D02EC">
        <w:rPr>
          <w:rFonts w:ascii="Times New Roman" w:hAnsi="Times New Roman"/>
          <w:sz w:val="28"/>
          <w:szCs w:val="28"/>
        </w:rPr>
        <w:t>.</w:t>
      </w:r>
    </w:p>
    <w:p w:rsidR="007D02EC" w:rsidRPr="007D02EC" w:rsidRDefault="007D02EC" w:rsidP="007D02EC">
      <w:pPr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</w:p>
    <w:p w:rsidR="007D02EC" w:rsidRPr="007D02EC" w:rsidRDefault="007D02EC" w:rsidP="007D02EC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D02EC">
        <w:rPr>
          <w:rFonts w:ascii="Times New Roman" w:hAnsi="Times New Roman"/>
          <w:b/>
          <w:sz w:val="28"/>
          <w:szCs w:val="28"/>
        </w:rPr>
        <w:t xml:space="preserve">Количество и доля обучающихся/воспитанников </w:t>
      </w:r>
      <w:r w:rsidRPr="007D02EC">
        <w:rPr>
          <w:rFonts w:ascii="Times New Roman" w:hAnsi="Times New Roman"/>
          <w:b/>
          <w:sz w:val="28"/>
          <w:szCs w:val="28"/>
        </w:rPr>
        <w:br/>
        <w:t xml:space="preserve">в образовательных организациях Артинского муниципального округа </w:t>
      </w:r>
      <w:r w:rsidRPr="007D02EC">
        <w:rPr>
          <w:rFonts w:ascii="Times New Roman" w:hAnsi="Times New Roman"/>
          <w:b/>
          <w:sz w:val="28"/>
          <w:szCs w:val="28"/>
        </w:rPr>
        <w:br/>
        <w:t>на 202</w:t>
      </w:r>
      <w:r w:rsidR="004F6DCC">
        <w:rPr>
          <w:rFonts w:ascii="Times New Roman" w:hAnsi="Times New Roman"/>
          <w:b/>
          <w:sz w:val="28"/>
          <w:szCs w:val="28"/>
        </w:rPr>
        <w:t>5</w:t>
      </w:r>
      <w:r w:rsidRPr="007D02EC">
        <w:rPr>
          <w:rFonts w:ascii="Times New Roman" w:hAnsi="Times New Roman"/>
          <w:b/>
          <w:sz w:val="28"/>
          <w:szCs w:val="28"/>
        </w:rPr>
        <w:t>/202</w:t>
      </w:r>
      <w:r w:rsidR="004F6DCC">
        <w:rPr>
          <w:rFonts w:ascii="Times New Roman" w:hAnsi="Times New Roman"/>
          <w:b/>
          <w:sz w:val="28"/>
          <w:szCs w:val="28"/>
        </w:rPr>
        <w:t>6</w:t>
      </w:r>
      <w:r w:rsidRPr="007D02E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D02EC" w:rsidRPr="007D02EC" w:rsidRDefault="007D02EC" w:rsidP="007D02EC">
      <w:pPr>
        <w:spacing w:after="0" w:line="228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4415"/>
        <w:gridCol w:w="3260"/>
        <w:gridCol w:w="1270"/>
      </w:tblGrid>
      <w:tr w:rsidR="007D02EC" w:rsidRPr="007D02EC" w:rsidTr="00A413FA">
        <w:trPr>
          <w:trHeight w:val="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Номер строки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Уровень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Количество обучающихся / воспитанников, чел.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Доля, процент</w:t>
            </w:r>
          </w:p>
        </w:tc>
      </w:tr>
      <w:tr w:rsidR="007D02EC" w:rsidRPr="007D02EC" w:rsidTr="00A413FA">
        <w:trPr>
          <w:trHeight w:val="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1.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</w:pPr>
            <w:r w:rsidRPr="007D02EC">
              <w:t>Дошкольное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4F6DCC" w:rsidP="00A413F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4F6DC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F6D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7D02EC" w:rsidRPr="007D02EC" w:rsidTr="00A413FA">
        <w:trPr>
          <w:trHeight w:val="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</w:pPr>
            <w:r w:rsidRPr="007D02EC">
              <w:t>Общее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4F6DCC" w:rsidP="00A413FA">
            <w:pPr>
              <w:pStyle w:val="a4"/>
              <w:spacing w:before="0" w:after="0" w:line="228" w:lineRule="auto"/>
              <w:jc w:val="center"/>
            </w:pPr>
            <w:r>
              <w:t>3232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4F6DC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4F6D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D02EC" w:rsidRPr="007D02EC" w:rsidTr="00A413FA">
        <w:trPr>
          <w:trHeight w:val="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3.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both"/>
            </w:pPr>
            <w:r w:rsidRPr="007D02EC">
              <w:t xml:space="preserve">Всего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4F6DCC" w:rsidP="00A413FA">
            <w:pPr>
              <w:pStyle w:val="a4"/>
              <w:spacing w:before="0" w:after="0" w:line="228" w:lineRule="auto"/>
              <w:jc w:val="center"/>
            </w:pPr>
            <w:r>
              <w:t>4302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100</w:t>
            </w:r>
          </w:p>
        </w:tc>
      </w:tr>
    </w:tbl>
    <w:p w:rsidR="007D02EC" w:rsidRPr="007D02EC" w:rsidRDefault="007D02EC" w:rsidP="007D02E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2EC" w:rsidRDefault="007D02EC" w:rsidP="007D02E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 xml:space="preserve">В таблице 3 представлен оценочный прогноз численности обучающихся </w:t>
      </w:r>
      <w:r w:rsidRPr="007D02EC">
        <w:rPr>
          <w:rFonts w:ascii="Times New Roman" w:hAnsi="Times New Roman"/>
          <w:sz w:val="28"/>
          <w:szCs w:val="28"/>
        </w:rPr>
        <w:br/>
        <w:t>и воспитанников в образовательных организациях Артинского муниципального округа.</w:t>
      </w:r>
    </w:p>
    <w:p w:rsidR="004F6DCC" w:rsidRDefault="004F6DCC" w:rsidP="007D02E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2EC" w:rsidRPr="007D02EC" w:rsidRDefault="007D02EC" w:rsidP="007D02EC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D02EC">
        <w:rPr>
          <w:rFonts w:ascii="Times New Roman" w:hAnsi="Times New Roman"/>
          <w:b/>
          <w:sz w:val="28"/>
          <w:szCs w:val="28"/>
        </w:rPr>
        <w:t xml:space="preserve">Прогноз численности обучающихся/воспитанников </w:t>
      </w:r>
      <w:r w:rsidRPr="007D02EC">
        <w:rPr>
          <w:rFonts w:ascii="Times New Roman" w:hAnsi="Times New Roman"/>
          <w:b/>
          <w:sz w:val="28"/>
          <w:szCs w:val="28"/>
        </w:rPr>
        <w:br/>
        <w:t>в образовательных организациях Артинского муниципального округа, человек</w:t>
      </w:r>
    </w:p>
    <w:p w:rsidR="007D02EC" w:rsidRPr="007D02EC" w:rsidRDefault="007D02EC" w:rsidP="007D02EC">
      <w:pPr>
        <w:spacing w:after="0" w:line="228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1545"/>
        <w:gridCol w:w="1080"/>
        <w:gridCol w:w="1276"/>
        <w:gridCol w:w="1276"/>
        <w:gridCol w:w="1275"/>
        <w:gridCol w:w="1276"/>
        <w:gridCol w:w="1269"/>
      </w:tblGrid>
      <w:tr w:rsidR="007D02EC" w:rsidRPr="007D02EC" w:rsidTr="00A413FA">
        <w:trPr>
          <w:trHeight w:val="20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Номер строки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Уровень образования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ind w:left="113" w:right="113"/>
              <w:jc w:val="center"/>
            </w:pPr>
            <w:r w:rsidRPr="007D02EC">
              <w:t>На начало 2024/2025 учебного года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Прогноз, уч. год</w:t>
            </w:r>
          </w:p>
        </w:tc>
      </w:tr>
      <w:tr w:rsidR="007D02EC" w:rsidRPr="007D02EC" w:rsidTr="00A413FA">
        <w:trPr>
          <w:trHeight w:val="1563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2025/2026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2026/2027 уч.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2027/2028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2028/2029 уч.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2029/2030 уч. год</w:t>
            </w:r>
          </w:p>
        </w:tc>
      </w:tr>
      <w:tr w:rsidR="007D02EC" w:rsidRPr="007D02EC" w:rsidTr="00A413FA">
        <w:trPr>
          <w:trHeight w:val="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lastRenderedPageBreak/>
              <w:t>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both"/>
            </w:pPr>
            <w:r w:rsidRPr="007D02EC">
              <w:t>Дошкольное образование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1156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4F6DCC">
            <w:pPr>
              <w:pStyle w:val="a4"/>
              <w:spacing w:before="0" w:after="0" w:line="228" w:lineRule="auto"/>
              <w:jc w:val="center"/>
            </w:pPr>
            <w:r w:rsidRPr="007D02EC">
              <w:t>107</w:t>
            </w:r>
            <w:r w:rsidR="004F6DCC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992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910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828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746</w:t>
            </w:r>
          </w:p>
        </w:tc>
      </w:tr>
      <w:tr w:rsidR="007D02EC" w:rsidRPr="007D02EC" w:rsidTr="00A413FA">
        <w:trPr>
          <w:trHeight w:val="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bookmarkStart w:id="0" w:name="_Hlk180156366"/>
            <w:r w:rsidRPr="007D02EC">
              <w:t>2.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both"/>
            </w:pPr>
            <w:r w:rsidRPr="007D02EC">
              <w:t>Общее образование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3297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4F6DCC" w:rsidRDefault="007D02EC" w:rsidP="004F6DCC">
            <w:pPr>
              <w:pStyle w:val="a4"/>
              <w:spacing w:before="0" w:after="0" w:line="228" w:lineRule="auto"/>
              <w:jc w:val="center"/>
            </w:pPr>
            <w:r w:rsidRPr="007D02EC">
              <w:rPr>
                <w:lang w:val="en-US"/>
              </w:rPr>
              <w:t>32</w:t>
            </w:r>
            <w:r w:rsidR="004F6DCC"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  <w:rPr>
                <w:lang w:val="en-US"/>
              </w:rPr>
            </w:pPr>
            <w:r w:rsidRPr="007D02EC">
              <w:rPr>
                <w:lang w:val="en-US"/>
              </w:rPr>
              <w:t>3210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  <w:rPr>
                <w:lang w:val="en-US"/>
              </w:rPr>
            </w:pPr>
            <w:r w:rsidRPr="007D02EC">
              <w:rPr>
                <w:lang w:val="en-US"/>
              </w:rPr>
              <w:t>3121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  <w:rPr>
                <w:lang w:val="en-US"/>
              </w:rPr>
            </w:pPr>
            <w:r w:rsidRPr="007D02EC">
              <w:rPr>
                <w:lang w:val="en-US"/>
              </w:rPr>
              <w:t>2986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  <w:rPr>
                <w:lang w:val="en-US"/>
              </w:rPr>
            </w:pPr>
            <w:r w:rsidRPr="007D02EC">
              <w:rPr>
                <w:lang w:val="en-US"/>
              </w:rPr>
              <w:t>2877</w:t>
            </w:r>
          </w:p>
        </w:tc>
      </w:tr>
      <w:bookmarkEnd w:id="0"/>
    </w:tbl>
    <w:p w:rsidR="007D02EC" w:rsidRPr="007D02EC" w:rsidRDefault="007D02EC" w:rsidP="007D02E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2EC" w:rsidRPr="007D02EC" w:rsidRDefault="007D02EC" w:rsidP="007D02E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2486296"/>
      <w:r w:rsidRPr="007D02EC">
        <w:rPr>
          <w:rFonts w:ascii="Times New Roman" w:hAnsi="Times New Roman"/>
          <w:sz w:val="28"/>
          <w:szCs w:val="28"/>
        </w:rPr>
        <w:t xml:space="preserve">По прогнозу численности обучающихся/воспитанников наблюдается существенное снижение рождаемости в </w:t>
      </w:r>
      <w:proofErr w:type="spellStart"/>
      <w:r w:rsidRPr="007D02EC">
        <w:rPr>
          <w:rFonts w:ascii="Times New Roman" w:hAnsi="Times New Roman"/>
          <w:sz w:val="28"/>
          <w:szCs w:val="28"/>
        </w:rPr>
        <w:t>Артинском</w:t>
      </w:r>
      <w:proofErr w:type="spellEnd"/>
      <w:r w:rsidRPr="007D02EC">
        <w:rPr>
          <w:rFonts w:ascii="Times New Roman" w:hAnsi="Times New Roman"/>
          <w:sz w:val="28"/>
          <w:szCs w:val="28"/>
        </w:rPr>
        <w:t xml:space="preserve"> муниципальном округе. Снижение рождаемости сказывается</w:t>
      </w:r>
      <w:r w:rsidRPr="007D02E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7D02EC">
        <w:rPr>
          <w:rFonts w:ascii="Times New Roman" w:hAnsi="Times New Roman"/>
          <w:sz w:val="28"/>
          <w:szCs w:val="28"/>
        </w:rPr>
        <w:t>на численности контингента учреждений дошкольного образования и, в последующем, общего образования.</w:t>
      </w:r>
      <w:r w:rsidRPr="007D02E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7D02EC">
        <w:rPr>
          <w:rFonts w:ascii="Times New Roman" w:hAnsi="Times New Roman"/>
          <w:sz w:val="28"/>
          <w:szCs w:val="28"/>
        </w:rPr>
        <w:t>В связи с сокращением населения в репродуктивном возрасте и оттоком в крупные города, наблюдается существенное уменьшение числа родившихся, особенно в сельских территориях.</w:t>
      </w:r>
      <w:r w:rsidRPr="007D02E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7D02EC">
        <w:rPr>
          <w:rFonts w:ascii="Times New Roman" w:hAnsi="Times New Roman"/>
          <w:sz w:val="28"/>
          <w:szCs w:val="28"/>
        </w:rPr>
        <w:t>Скорее всего, из-за отсутствия или снижения спроса детские сады в некоторых сельских территориях могут быть закрыты или переведены из отдельных помещений в здание школы (открытие дошкольных групп при школе). Для малокомплектных школ в сложившихся условиях будут приниматься иные управленческие решения.</w:t>
      </w:r>
    </w:p>
    <w:bookmarkEnd w:id="1"/>
    <w:p w:rsidR="007D02EC" w:rsidRPr="007D02EC" w:rsidRDefault="007D02EC" w:rsidP="007D02E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DCC" w:rsidRPr="007D02EC" w:rsidRDefault="007D02EC" w:rsidP="007D02E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>По состоянию на начало 202</w:t>
      </w:r>
      <w:r w:rsidR="004F6DCC">
        <w:rPr>
          <w:rFonts w:ascii="Times New Roman" w:hAnsi="Times New Roman"/>
          <w:sz w:val="28"/>
          <w:szCs w:val="28"/>
        </w:rPr>
        <w:t>5</w:t>
      </w:r>
      <w:r w:rsidRPr="007D02EC">
        <w:rPr>
          <w:rFonts w:ascii="Times New Roman" w:hAnsi="Times New Roman"/>
          <w:sz w:val="28"/>
          <w:szCs w:val="28"/>
        </w:rPr>
        <w:t>/202</w:t>
      </w:r>
      <w:r w:rsidR="004F6DCC">
        <w:rPr>
          <w:rFonts w:ascii="Times New Roman" w:hAnsi="Times New Roman"/>
          <w:sz w:val="28"/>
          <w:szCs w:val="28"/>
        </w:rPr>
        <w:t>6</w:t>
      </w:r>
      <w:r w:rsidRPr="007D02EC">
        <w:rPr>
          <w:rFonts w:ascii="Times New Roman" w:hAnsi="Times New Roman"/>
          <w:sz w:val="28"/>
          <w:szCs w:val="28"/>
        </w:rPr>
        <w:t xml:space="preserve"> учебного года в образовательных организациях муниципального образования заняты 592 педагогических, 68 управленческих работников. </w:t>
      </w:r>
    </w:p>
    <w:p w:rsidR="007D02EC" w:rsidRPr="007D02EC" w:rsidRDefault="007D02EC" w:rsidP="007D02E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 xml:space="preserve">Возрастной состав педагогических работников в системе общего образования в возрасте 50 лет и старше составляет 41,67 % (170 человек), в возрасте от 30 лет до 50 лет 45,59% (186 человек) и молодых педагогов в возрасте до 30 лет 12,74% (52 человека).   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D02EC">
        <w:rPr>
          <w:rFonts w:ascii="Times New Roman" w:eastAsia="Times New Roman" w:hAnsi="Times New Roman"/>
          <w:sz w:val="28"/>
          <w:szCs w:val="28"/>
        </w:rPr>
        <w:t>Возрастной состав педагогических работников дошкольного образования, согласно статистическим данным на начало 202</w:t>
      </w:r>
      <w:r w:rsidR="004F6DCC">
        <w:rPr>
          <w:rFonts w:ascii="Times New Roman" w:eastAsia="Times New Roman" w:hAnsi="Times New Roman"/>
          <w:sz w:val="28"/>
          <w:szCs w:val="28"/>
        </w:rPr>
        <w:t>5</w:t>
      </w:r>
      <w:r w:rsidRPr="007D02EC">
        <w:rPr>
          <w:rFonts w:ascii="Times New Roman" w:eastAsia="Times New Roman" w:hAnsi="Times New Roman"/>
          <w:sz w:val="28"/>
          <w:szCs w:val="28"/>
        </w:rPr>
        <w:t>/202</w:t>
      </w:r>
      <w:r w:rsidR="004F6DCC">
        <w:rPr>
          <w:rFonts w:ascii="Times New Roman" w:eastAsia="Times New Roman" w:hAnsi="Times New Roman"/>
          <w:sz w:val="28"/>
          <w:szCs w:val="28"/>
        </w:rPr>
        <w:t>6</w:t>
      </w:r>
      <w:r w:rsidRPr="007D02EC">
        <w:rPr>
          <w:rFonts w:ascii="Times New Roman" w:eastAsia="Times New Roman" w:hAnsi="Times New Roman"/>
          <w:sz w:val="28"/>
          <w:szCs w:val="28"/>
        </w:rPr>
        <w:t xml:space="preserve"> учебного года, показывает, что наибольшее количество педагогических работников – в возрасте от 35 лет до 50 лет. Молодых педагогов в возрасте до 35 лет – 31 человек. 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D02EC">
        <w:rPr>
          <w:rFonts w:ascii="Times New Roman" w:eastAsia="Times New Roman" w:hAnsi="Times New Roman"/>
          <w:sz w:val="28"/>
          <w:szCs w:val="28"/>
        </w:rPr>
        <w:t xml:space="preserve">Возрастной состав педагогических работников в системе дополнительного образования составляет: в возрасте 50 лет и старше 56 % (14 человек), в возрасте от 30 до 50 лет – 36 % (9 человек), молодых педагогов в возрасте до 30 лет – 8% (2 человека).  </w:t>
      </w:r>
    </w:p>
    <w:p w:rsidR="007D02EC" w:rsidRPr="007D02EC" w:rsidRDefault="007D02EC" w:rsidP="007D02E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2EC" w:rsidRPr="007D02EC" w:rsidRDefault="007D02EC" w:rsidP="007D02EC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D02EC">
        <w:rPr>
          <w:rFonts w:ascii="Times New Roman" w:hAnsi="Times New Roman"/>
          <w:b/>
          <w:sz w:val="28"/>
          <w:szCs w:val="28"/>
        </w:rPr>
        <w:t>Списочная численность и доля педагогических работников Артинского муниципального округа в разрезе уровней образования согласно федер</w:t>
      </w:r>
      <w:r w:rsidR="004F6DCC">
        <w:rPr>
          <w:rFonts w:ascii="Times New Roman" w:hAnsi="Times New Roman"/>
          <w:b/>
          <w:sz w:val="28"/>
          <w:szCs w:val="28"/>
        </w:rPr>
        <w:t>альной статистике на начало 2025</w:t>
      </w:r>
      <w:r w:rsidRPr="007D02EC">
        <w:rPr>
          <w:rFonts w:ascii="Times New Roman" w:hAnsi="Times New Roman"/>
          <w:b/>
          <w:sz w:val="28"/>
          <w:szCs w:val="28"/>
        </w:rPr>
        <w:t>/202</w:t>
      </w:r>
      <w:r w:rsidR="004F6DCC">
        <w:rPr>
          <w:rFonts w:ascii="Times New Roman" w:hAnsi="Times New Roman"/>
          <w:b/>
          <w:sz w:val="28"/>
          <w:szCs w:val="28"/>
        </w:rPr>
        <w:t>6</w:t>
      </w:r>
      <w:r w:rsidRPr="007D02EC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7D02EC" w:rsidRPr="007D02EC" w:rsidRDefault="007D02EC" w:rsidP="007D02E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2410"/>
        <w:gridCol w:w="2126"/>
        <w:gridCol w:w="1276"/>
      </w:tblGrid>
      <w:tr w:rsidR="007D02EC" w:rsidRPr="007D02EC" w:rsidTr="00A413FA">
        <w:trPr>
          <w:trHeight w:val="20"/>
        </w:trPr>
        <w:tc>
          <w:tcPr>
            <w:tcW w:w="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Номер строки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Уровень образования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Количество педагогических работников, чел.</w:t>
            </w:r>
          </w:p>
        </w:tc>
        <w:tc>
          <w:tcPr>
            <w:tcW w:w="2126" w:type="dxa"/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Количество управленческих кадров, чел.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Доля, процент</w:t>
            </w:r>
          </w:p>
        </w:tc>
      </w:tr>
      <w:tr w:rsidR="007D02EC" w:rsidRPr="007D02EC" w:rsidTr="00A413FA">
        <w:trPr>
          <w:trHeight w:val="20"/>
        </w:trPr>
        <w:tc>
          <w:tcPr>
            <w:tcW w:w="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1.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both"/>
            </w:pPr>
            <w:r w:rsidRPr="007D02EC">
              <w:t>Дошкольное образование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7D02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D02EC" w:rsidRPr="007D02EC" w:rsidRDefault="007D02EC" w:rsidP="00A413F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</w:tr>
      <w:tr w:rsidR="007D02EC" w:rsidRPr="007D02EC" w:rsidTr="00A413FA">
        <w:trPr>
          <w:trHeight w:val="20"/>
        </w:trPr>
        <w:tc>
          <w:tcPr>
            <w:tcW w:w="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2.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both"/>
            </w:pPr>
            <w:r w:rsidRPr="007D02EC">
              <w:t>Общее образование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408</w:t>
            </w:r>
          </w:p>
        </w:tc>
        <w:tc>
          <w:tcPr>
            <w:tcW w:w="2126" w:type="dxa"/>
          </w:tcPr>
          <w:p w:rsidR="007D02EC" w:rsidRPr="007D02EC" w:rsidRDefault="007D02EC" w:rsidP="00A413F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</w:tr>
      <w:tr w:rsidR="007D02EC" w:rsidRPr="007D02EC" w:rsidTr="00A413FA">
        <w:trPr>
          <w:trHeight w:val="20"/>
        </w:trPr>
        <w:tc>
          <w:tcPr>
            <w:tcW w:w="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3.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both"/>
            </w:pPr>
            <w:r w:rsidRPr="007D02EC">
              <w:t>Дополнительное образование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7D02EC" w:rsidRPr="007D02EC" w:rsidRDefault="007D02EC" w:rsidP="00A413F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7D02EC" w:rsidRPr="007D02EC" w:rsidTr="00A413FA">
        <w:trPr>
          <w:trHeight w:val="20"/>
        </w:trPr>
        <w:tc>
          <w:tcPr>
            <w:tcW w:w="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center"/>
            </w:pPr>
            <w:r w:rsidRPr="007D02EC">
              <w:t>4.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/>
              <w:jc w:val="both"/>
            </w:pPr>
            <w:r w:rsidRPr="007D02EC">
              <w:t xml:space="preserve">Всего 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spacing w:after="0" w:line="240" w:lineRule="auto"/>
              <w:ind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2126" w:type="dxa"/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2EC" w:rsidRPr="007D02EC" w:rsidRDefault="0075790C" w:rsidP="007D02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7D02EC" w:rsidRPr="007D02EC">
        <w:rPr>
          <w:rFonts w:ascii="Times New Roman" w:hAnsi="Times New Roman"/>
          <w:sz w:val="28"/>
          <w:szCs w:val="28"/>
        </w:rPr>
        <w:t xml:space="preserve">ценка степени обеспеченности образовательных организаций Артинского </w:t>
      </w:r>
      <w:r w:rsidR="004F6DCC">
        <w:rPr>
          <w:rFonts w:ascii="Times New Roman" w:hAnsi="Times New Roman"/>
          <w:sz w:val="28"/>
          <w:szCs w:val="28"/>
        </w:rPr>
        <w:t>муниципального</w:t>
      </w:r>
      <w:r w:rsidR="007D02EC" w:rsidRPr="007D02EC">
        <w:rPr>
          <w:rFonts w:ascii="Times New Roman" w:hAnsi="Times New Roman"/>
          <w:sz w:val="28"/>
          <w:szCs w:val="28"/>
        </w:rPr>
        <w:t xml:space="preserve"> округа педагогическими работниками в разрезе у</w:t>
      </w:r>
      <w:r>
        <w:rPr>
          <w:rFonts w:ascii="Times New Roman" w:hAnsi="Times New Roman"/>
          <w:sz w:val="28"/>
          <w:szCs w:val="28"/>
        </w:rPr>
        <w:t>ровней образования до 2030 года</w:t>
      </w:r>
    </w:p>
    <w:p w:rsidR="007D02EC" w:rsidRPr="007D02EC" w:rsidRDefault="007D02EC" w:rsidP="007D02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2EC" w:rsidRPr="007D02EC" w:rsidRDefault="007D02EC" w:rsidP="007D0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2EC">
        <w:rPr>
          <w:rFonts w:ascii="Times New Roman" w:hAnsi="Times New Roman"/>
          <w:b/>
          <w:sz w:val="28"/>
          <w:szCs w:val="28"/>
        </w:rPr>
        <w:t>Списочная численность педагогических работников в разрезе уровней образования на 202</w:t>
      </w:r>
      <w:r w:rsidR="004F6DCC">
        <w:rPr>
          <w:rFonts w:ascii="Times New Roman" w:hAnsi="Times New Roman"/>
          <w:b/>
          <w:sz w:val="28"/>
          <w:szCs w:val="28"/>
        </w:rPr>
        <w:t>5</w:t>
      </w:r>
      <w:r w:rsidRPr="007D02EC">
        <w:rPr>
          <w:rFonts w:ascii="Times New Roman" w:hAnsi="Times New Roman"/>
          <w:b/>
          <w:sz w:val="28"/>
          <w:szCs w:val="28"/>
        </w:rPr>
        <w:t>/202</w:t>
      </w:r>
      <w:r w:rsidR="004F6DCC">
        <w:rPr>
          <w:rFonts w:ascii="Times New Roman" w:hAnsi="Times New Roman"/>
          <w:b/>
          <w:sz w:val="28"/>
          <w:szCs w:val="28"/>
        </w:rPr>
        <w:t>6</w:t>
      </w:r>
      <w:r w:rsidRPr="007D02EC">
        <w:rPr>
          <w:rFonts w:ascii="Times New Roman" w:hAnsi="Times New Roman"/>
          <w:b/>
          <w:sz w:val="28"/>
          <w:szCs w:val="28"/>
        </w:rPr>
        <w:t xml:space="preserve"> учебный год и до 2030 года*</w:t>
      </w:r>
    </w:p>
    <w:p w:rsidR="007D02EC" w:rsidRPr="007D02EC" w:rsidRDefault="007D02EC" w:rsidP="007D02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773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851"/>
        <w:gridCol w:w="1559"/>
        <w:gridCol w:w="1701"/>
        <w:gridCol w:w="1701"/>
        <w:gridCol w:w="1842"/>
      </w:tblGrid>
      <w:tr w:rsidR="007D02EC" w:rsidRPr="007D02EC" w:rsidTr="00111F56">
        <w:trPr>
          <w:trHeight w:val="151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Номер строки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Число ставок педагогических работников по штату, ед.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 xml:space="preserve">Списочная численность педагогических работников**, чел.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 xml:space="preserve">Средняя нагрузка </w:t>
            </w:r>
          </w:p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 xml:space="preserve">на одного педагогического работника**, </w:t>
            </w:r>
          </w:p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часов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spacing w:after="0" w:line="240" w:lineRule="auto"/>
              <w:ind w:hanging="29"/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 xml:space="preserve">Средняя нагрузка </w:t>
            </w:r>
          </w:p>
          <w:p w:rsidR="007D02EC" w:rsidRPr="007D02EC" w:rsidRDefault="007D02EC" w:rsidP="00A413FA">
            <w:pPr>
              <w:spacing w:after="0" w:line="240" w:lineRule="auto"/>
              <w:ind w:hanging="29"/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на одного педагогического работника**, ставки</w:t>
            </w:r>
          </w:p>
        </w:tc>
      </w:tr>
      <w:tr w:rsidR="007D02EC" w:rsidRPr="007D02EC" w:rsidTr="00111F56">
        <w:trPr>
          <w:trHeight w:val="96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Всего,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физически занято работниками списочного состава**, ед.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ind w:hanging="29"/>
              <w:jc w:val="center"/>
              <w:rPr>
                <w:rFonts w:ascii="Times New Roman" w:hAnsi="Times New Roman"/>
              </w:rPr>
            </w:pPr>
          </w:p>
        </w:tc>
      </w:tr>
      <w:tr w:rsidR="007D02EC" w:rsidRPr="007D02EC" w:rsidTr="00111F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Дошкольные образовательные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172,09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172,09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35,05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1,1</w:t>
            </w:r>
          </w:p>
        </w:tc>
      </w:tr>
      <w:tr w:rsidR="007D02EC" w:rsidRPr="007D02EC" w:rsidTr="00111F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Общеобразовательные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553,3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511,38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27,03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1,5</w:t>
            </w:r>
          </w:p>
        </w:tc>
      </w:tr>
      <w:tr w:rsidR="007D02EC" w:rsidRPr="007D02EC" w:rsidTr="00111F5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31,83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31,83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24,24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jc w:val="center"/>
              <w:rPr>
                <w:rFonts w:ascii="Times New Roman" w:hAnsi="Times New Roman"/>
              </w:rPr>
            </w:pPr>
            <w:r w:rsidRPr="007D02EC">
              <w:rPr>
                <w:rFonts w:ascii="Times New Roman" w:hAnsi="Times New Roman"/>
              </w:rPr>
              <w:t>1,18</w:t>
            </w:r>
          </w:p>
        </w:tc>
      </w:tr>
    </w:tbl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D02EC">
        <w:rPr>
          <w:rFonts w:ascii="Times New Roman" w:hAnsi="Times New Roman"/>
          <w:sz w:val="24"/>
          <w:szCs w:val="28"/>
        </w:rPr>
        <w:t>* 202</w:t>
      </w:r>
      <w:r w:rsidR="004F6DCC">
        <w:rPr>
          <w:rFonts w:ascii="Times New Roman" w:hAnsi="Times New Roman"/>
          <w:sz w:val="24"/>
          <w:szCs w:val="28"/>
        </w:rPr>
        <w:t>5</w:t>
      </w:r>
      <w:r w:rsidRPr="007D02EC">
        <w:rPr>
          <w:rFonts w:ascii="Times New Roman" w:hAnsi="Times New Roman"/>
          <w:sz w:val="24"/>
          <w:szCs w:val="28"/>
        </w:rPr>
        <w:t>/202</w:t>
      </w:r>
      <w:r w:rsidR="004F6DCC">
        <w:rPr>
          <w:rFonts w:ascii="Times New Roman" w:hAnsi="Times New Roman"/>
          <w:sz w:val="24"/>
          <w:szCs w:val="28"/>
        </w:rPr>
        <w:t>6</w:t>
      </w:r>
      <w:r w:rsidRPr="007D02EC">
        <w:rPr>
          <w:rFonts w:ascii="Times New Roman" w:hAnsi="Times New Roman"/>
          <w:sz w:val="24"/>
          <w:szCs w:val="28"/>
        </w:rPr>
        <w:t xml:space="preserve"> учебный год в соответствии с ОО-1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D02EC">
        <w:rPr>
          <w:rFonts w:ascii="Times New Roman" w:hAnsi="Times New Roman"/>
          <w:sz w:val="24"/>
          <w:szCs w:val="28"/>
        </w:rPr>
        <w:t>**</w:t>
      </w:r>
      <w:r w:rsidRPr="007D02EC">
        <w:rPr>
          <w:rFonts w:ascii="Times New Roman" w:hAnsi="Times New Roman"/>
          <w:sz w:val="20"/>
        </w:rPr>
        <w:t xml:space="preserve"> </w:t>
      </w:r>
      <w:r w:rsidRPr="007D02EC">
        <w:rPr>
          <w:rFonts w:ascii="Times New Roman" w:hAnsi="Times New Roman"/>
          <w:sz w:val="24"/>
          <w:szCs w:val="28"/>
        </w:rPr>
        <w:t>без совместителей и работающих по договорам гражданско-правового характера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 xml:space="preserve">Для снижения дефицита кадров с образовательными организациями ведется работа по информированию заинтересованных лиц о нововведениях в части реализации механизма целевого обучения. Образовательными организациями формируются заявки на целевое обучение по педагогическим специальностям на платформе «Работа в России» в соответствии с планом заключения договоров работодателей с гражданином о целевом обучении в образовательных организациях высшего образования и профессиональных образовательных организациях педагогической направленности на 2024-2026 годы. </w:t>
      </w:r>
    </w:p>
    <w:p w:rsidR="00E725B8" w:rsidRPr="00805E82" w:rsidRDefault="00E725B8" w:rsidP="00E725B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E82">
        <w:rPr>
          <w:rFonts w:ascii="Times New Roman" w:hAnsi="Times New Roman"/>
          <w:color w:val="000000" w:themeColor="text1"/>
          <w:sz w:val="28"/>
          <w:szCs w:val="28"/>
        </w:rPr>
        <w:t xml:space="preserve">В 2025 году по целевым договорам обучается 12 человек в Уральском государственном педагогическом университете, в том числе </w:t>
      </w:r>
      <w:r w:rsidRPr="00805E8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7 человек на очном обучении. Осваивают программу высшего образования по направлениям: математика и информатика, русский язык и литература, иностранный язык (английский), физика и информатика, история и обществознание, дошкольное образование и начальное образование. </w:t>
      </w:r>
    </w:p>
    <w:p w:rsidR="007D02EC" w:rsidRPr="007D02EC" w:rsidRDefault="007D02EC" w:rsidP="007D02EC">
      <w:pPr>
        <w:pStyle w:val="a7"/>
        <w:spacing w:before="9" w:after="0" w:line="228" w:lineRule="auto"/>
        <w:ind w:right="184" w:firstLine="709"/>
        <w:jc w:val="both"/>
        <w:rPr>
          <w:sz w:val="28"/>
          <w:szCs w:val="28"/>
        </w:rPr>
      </w:pPr>
      <w:r w:rsidRPr="007D02EC">
        <w:rPr>
          <w:sz w:val="28"/>
          <w:szCs w:val="28"/>
        </w:rPr>
        <w:t xml:space="preserve">Образовательные организации ежегодно принимают участие в Брифинге по трудоустройству выпускников, проводимых учебными заведениями среднего профессионального и высшего профессионального образования. Трудоустраивают молодых специалистов, окончивших учебное </w:t>
      </w:r>
      <w:r w:rsidRPr="007D02EC">
        <w:rPr>
          <w:sz w:val="28"/>
          <w:szCs w:val="28"/>
        </w:rPr>
        <w:lastRenderedPageBreak/>
        <w:t>заведение в образовательные организации, расположенные в населенных пунктах сельской местности.</w:t>
      </w:r>
    </w:p>
    <w:p w:rsidR="00E725B8" w:rsidRPr="00C01CEE" w:rsidRDefault="007D02EC" w:rsidP="00E725B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 xml:space="preserve">На территорию района также привлекаются педагоги, согласные на переезд из других муниципальных районов. </w:t>
      </w:r>
      <w:r w:rsidR="00E725B8" w:rsidRPr="00C01CEE">
        <w:rPr>
          <w:rFonts w:ascii="Times New Roman" w:hAnsi="Times New Roman"/>
          <w:color w:val="000000" w:themeColor="text1"/>
          <w:sz w:val="28"/>
          <w:szCs w:val="28"/>
        </w:rPr>
        <w:t xml:space="preserve">С 2020 года работает программа «Земский учитель». За период действия программы «Земский учитель» в </w:t>
      </w:r>
      <w:proofErr w:type="spellStart"/>
      <w:r w:rsidR="00E725B8" w:rsidRPr="00C01CEE">
        <w:rPr>
          <w:rFonts w:ascii="Times New Roman" w:hAnsi="Times New Roman"/>
          <w:color w:val="000000" w:themeColor="text1"/>
          <w:sz w:val="28"/>
          <w:szCs w:val="28"/>
        </w:rPr>
        <w:t>Артинский</w:t>
      </w:r>
      <w:proofErr w:type="spellEnd"/>
      <w:r w:rsidR="00E725B8" w:rsidRPr="00C01CE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городской округ приехали </w:t>
      </w:r>
      <w:r w:rsidR="00E725B8" w:rsidRPr="00C01CEE">
        <w:rPr>
          <w:rFonts w:ascii="Times New Roman" w:hAnsi="Times New Roman"/>
          <w:bCs/>
          <w:color w:val="000000" w:themeColor="text1"/>
          <w:sz w:val="28"/>
          <w:szCs w:val="28"/>
        </w:rPr>
        <w:t>9 учителей</w:t>
      </w:r>
      <w:r w:rsidR="00E725B8" w:rsidRPr="00C01CE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D02EC" w:rsidRPr="007D02EC" w:rsidRDefault="007D02EC" w:rsidP="007D02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>Сформирована заявка о вакантных должностях учителей, для участия в программе «Земский учитель» в 202</w:t>
      </w:r>
      <w:r w:rsidR="00E725B8">
        <w:rPr>
          <w:rFonts w:ascii="Times New Roman" w:hAnsi="Times New Roman"/>
          <w:sz w:val="28"/>
          <w:szCs w:val="28"/>
        </w:rPr>
        <w:t>6</w:t>
      </w:r>
      <w:r w:rsidRPr="007D02EC">
        <w:rPr>
          <w:rFonts w:ascii="Times New Roman" w:hAnsi="Times New Roman"/>
          <w:sz w:val="28"/>
          <w:szCs w:val="28"/>
        </w:rPr>
        <w:t xml:space="preserve"> году.  </w:t>
      </w:r>
    </w:p>
    <w:p w:rsidR="007D02EC" w:rsidRPr="007D02EC" w:rsidRDefault="007D02EC" w:rsidP="007D02E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D02EC">
        <w:rPr>
          <w:rFonts w:ascii="Times New Roman" w:hAnsi="Times New Roman"/>
          <w:sz w:val="28"/>
          <w:szCs w:val="28"/>
        </w:rPr>
        <w:t xml:space="preserve">В период с </w:t>
      </w:r>
      <w:r w:rsidR="00E725B8">
        <w:rPr>
          <w:rFonts w:ascii="Times New Roman" w:hAnsi="Times New Roman"/>
          <w:sz w:val="28"/>
          <w:szCs w:val="28"/>
        </w:rPr>
        <w:t>2026</w:t>
      </w:r>
      <w:r w:rsidRPr="007D02EC">
        <w:rPr>
          <w:rFonts w:ascii="Times New Roman" w:hAnsi="Times New Roman"/>
          <w:sz w:val="28"/>
          <w:szCs w:val="28"/>
        </w:rPr>
        <w:t xml:space="preserve"> по 2030 год планируется заключить 18 целевых договоров на обучение по программам высшего образования: 16 целевых договоров в общеобразовательных организациях (из них по четырем договорам обучаются по заочной форме обучения) и 2 целевых договора в дошкольных образовательных организациях).</w:t>
      </w:r>
    </w:p>
    <w:p w:rsidR="007D02EC" w:rsidRPr="007D02EC" w:rsidRDefault="007D02EC" w:rsidP="007D02EC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D02EC">
        <w:rPr>
          <w:rFonts w:ascii="Times New Roman" w:hAnsi="Times New Roman"/>
          <w:b/>
          <w:bCs/>
          <w:sz w:val="28"/>
          <w:szCs w:val="28"/>
        </w:rPr>
        <w:t xml:space="preserve">Сведения о количестве заключенных договоров на целевое обучение 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100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1545"/>
        <w:gridCol w:w="1222"/>
        <w:gridCol w:w="1276"/>
        <w:gridCol w:w="1276"/>
        <w:gridCol w:w="1275"/>
        <w:gridCol w:w="1276"/>
        <w:gridCol w:w="1269"/>
      </w:tblGrid>
      <w:tr w:rsidR="007D02EC" w:rsidRPr="007D02EC" w:rsidTr="00A413FA">
        <w:trPr>
          <w:trHeight w:val="20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Номер строки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Уровень образования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ind w:left="113" w:right="113"/>
              <w:jc w:val="center"/>
            </w:pPr>
            <w:r w:rsidRPr="007D02EC">
              <w:t>На начало 2024/2025 учебного года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Количество заключенных договоров на целевое обучение/ прогноз</w:t>
            </w:r>
          </w:p>
        </w:tc>
      </w:tr>
      <w:tr w:rsidR="007D02EC" w:rsidRPr="007D02EC" w:rsidTr="00A413FA">
        <w:trPr>
          <w:trHeight w:val="1168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2025/2026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2026/2027 уч.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2027/2028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2028/2029 уч.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2029/2030 уч. год</w:t>
            </w:r>
          </w:p>
        </w:tc>
      </w:tr>
      <w:tr w:rsidR="007D02EC" w:rsidRPr="007D02EC" w:rsidTr="00A413FA">
        <w:trPr>
          <w:trHeight w:val="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both"/>
            </w:pPr>
            <w:r w:rsidRPr="007D02EC">
              <w:t>Дошкольное образование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1</w:t>
            </w:r>
          </w:p>
        </w:tc>
      </w:tr>
      <w:tr w:rsidR="007D02EC" w:rsidRPr="007D02EC" w:rsidTr="00A413FA">
        <w:trPr>
          <w:trHeight w:val="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2.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both"/>
            </w:pPr>
            <w:r w:rsidRPr="007D02EC">
              <w:t>Общее образование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 xml:space="preserve">9 </w:t>
            </w:r>
          </w:p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rPr>
                <w:sz w:val="20"/>
                <w:szCs w:val="20"/>
              </w:rPr>
              <w:t>(в том числе 5 человек на очном обучении)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4"/>
              <w:spacing w:before="0" w:after="0" w:line="228" w:lineRule="auto"/>
              <w:jc w:val="center"/>
            </w:pPr>
            <w:r w:rsidRPr="007D02EC">
              <w:t>1</w:t>
            </w:r>
          </w:p>
        </w:tc>
      </w:tr>
    </w:tbl>
    <w:p w:rsidR="007D02EC" w:rsidRPr="007D02EC" w:rsidRDefault="007D02EC" w:rsidP="007D02E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D02EC" w:rsidRPr="007D02EC" w:rsidRDefault="007D02EC" w:rsidP="007D0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2EC">
        <w:rPr>
          <w:rFonts w:ascii="Times New Roman" w:hAnsi="Times New Roman"/>
          <w:b/>
          <w:sz w:val="28"/>
          <w:szCs w:val="28"/>
        </w:rPr>
        <w:t xml:space="preserve">Особенности системы образования в </w:t>
      </w:r>
      <w:proofErr w:type="spellStart"/>
      <w:r w:rsidRPr="007D02EC">
        <w:rPr>
          <w:rFonts w:ascii="Times New Roman" w:hAnsi="Times New Roman"/>
          <w:b/>
          <w:sz w:val="28"/>
          <w:szCs w:val="28"/>
        </w:rPr>
        <w:t>Артинском</w:t>
      </w:r>
      <w:proofErr w:type="spellEnd"/>
      <w:r w:rsidRPr="007D02EC">
        <w:rPr>
          <w:rFonts w:ascii="Times New Roman" w:hAnsi="Times New Roman"/>
          <w:b/>
          <w:sz w:val="28"/>
          <w:szCs w:val="28"/>
        </w:rPr>
        <w:t xml:space="preserve"> муниципальном округе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D02EC">
        <w:rPr>
          <w:rFonts w:ascii="Times New Roman" w:eastAsia="Times New Roman" w:hAnsi="Times New Roman"/>
          <w:sz w:val="28"/>
          <w:szCs w:val="28"/>
        </w:rPr>
        <w:t>Управление образования Администрации Артинского муниципального округа осуществляет свою деятельность в соответствии с задачами Национального проекта «</w:t>
      </w:r>
      <w:r w:rsidR="00F12771">
        <w:rPr>
          <w:rFonts w:ascii="Times New Roman" w:eastAsia="Times New Roman" w:hAnsi="Times New Roman"/>
          <w:sz w:val="28"/>
          <w:szCs w:val="28"/>
        </w:rPr>
        <w:t>Молодежь и дети</w:t>
      </w:r>
      <w:r w:rsidRPr="007D02EC">
        <w:rPr>
          <w:rFonts w:ascii="Times New Roman" w:eastAsia="Times New Roman" w:hAnsi="Times New Roman"/>
          <w:sz w:val="28"/>
          <w:szCs w:val="28"/>
        </w:rPr>
        <w:t xml:space="preserve">», задачами государственной программы Свердловской области «Развитие системы образования и реализация молодежной политики в Свердловской области», задачами </w:t>
      </w:r>
      <w:r w:rsidR="00F12771">
        <w:rPr>
          <w:rFonts w:ascii="Times New Roman" w:eastAsia="Times New Roman" w:hAnsi="Times New Roman"/>
          <w:sz w:val="28"/>
          <w:szCs w:val="28"/>
        </w:rPr>
        <w:t>«Программы перспективного развития системы образования Артинского муниципального округа до 2030 года</w:t>
      </w:r>
      <w:r w:rsidRPr="007D02EC">
        <w:rPr>
          <w:rFonts w:ascii="Times New Roman" w:eastAsia="Times New Roman" w:hAnsi="Times New Roman"/>
          <w:sz w:val="28"/>
          <w:szCs w:val="28"/>
        </w:rPr>
        <w:t xml:space="preserve">». 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D02EC">
        <w:rPr>
          <w:rFonts w:ascii="Times New Roman" w:eastAsia="Times New Roman" w:hAnsi="Times New Roman"/>
          <w:sz w:val="28"/>
          <w:szCs w:val="28"/>
        </w:rPr>
        <w:t>Ключевой идеей для системы образования Артинского района остаётся идея развития. Особая роль отводится качеству деятельности образовательных организаций по всем направлениям работы.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 xml:space="preserve">По данным Росстата на 01.01.2024 года на территории Артинского муниципального округа зарегистрировано детей от 0 до 18 лет - 5678 (в 2023 году – 5752). В </w:t>
      </w:r>
      <w:proofErr w:type="spellStart"/>
      <w:r w:rsidRPr="00DC672A">
        <w:rPr>
          <w:rFonts w:ascii="Times New Roman" w:hAnsi="Times New Roman"/>
          <w:sz w:val="28"/>
          <w:szCs w:val="28"/>
        </w:rPr>
        <w:t>Артинском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МО наблюдается снижение детского населения на 1222 ребенка. В системе образования обучается и воспитывается 4456 детей (в </w:t>
      </w:r>
      <w:r w:rsidRPr="00DC672A">
        <w:rPr>
          <w:rFonts w:ascii="Times New Roman" w:hAnsi="Times New Roman"/>
          <w:sz w:val="28"/>
          <w:szCs w:val="28"/>
        </w:rPr>
        <w:lastRenderedPageBreak/>
        <w:t xml:space="preserve">прошлом году – 4572 ребенка). В том числе в школах – 3297 человек (в прошлом году – 3307 человека), в детских садах – 1159 детей (в прошлом году – 1265 человек). Показатель ниже уровня прошлого года на 116 детей. Ежегодное снижение составляет от 70 до 100 детей. Снижение наблюдается в основном по сельским школам. Если в прошлом году наблюдалось снижение в основном по сельским территориям района, то в 2025 году мы видим снижение и по образовательным организациям </w:t>
      </w:r>
      <w:proofErr w:type="spellStart"/>
      <w:r w:rsidRPr="00DC672A">
        <w:rPr>
          <w:rFonts w:ascii="Times New Roman" w:hAnsi="Times New Roman"/>
          <w:sz w:val="28"/>
          <w:szCs w:val="28"/>
        </w:rPr>
        <w:t>п.Арти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. Особенно на уровне дошкольного образования.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В 2025/2026 учебном году количество обучающихся составляет 3246 человек (в 2024 г. - 3297). На семейной форме обучения-25 человек.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 xml:space="preserve">В 1 классах в 2025/2026 учебном году обучается 309 детей. Самое большое количество первоклассников в 2025/2026 учебном году в </w:t>
      </w:r>
      <w:proofErr w:type="spellStart"/>
      <w:r w:rsidRPr="00DC672A">
        <w:rPr>
          <w:rFonts w:ascii="Times New Roman" w:hAnsi="Times New Roman"/>
          <w:sz w:val="28"/>
          <w:szCs w:val="28"/>
        </w:rPr>
        <w:t>Артинском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лицее-104. В 2026 году первоклассников планируется 197 человек. Самое большое количество детей планируют принять в 1 класс в МАОУ «</w:t>
      </w:r>
      <w:proofErr w:type="spellStart"/>
      <w:r w:rsidRPr="00DC672A">
        <w:rPr>
          <w:rFonts w:ascii="Times New Roman" w:hAnsi="Times New Roman"/>
          <w:sz w:val="28"/>
          <w:szCs w:val="28"/>
        </w:rPr>
        <w:t>Артинский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лицей» - 60 детей.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В 9 классах в 2025 году обучается 377 детей, в 2026 планируется– 351.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В 10 классах в 2025 году обучается 103 человек, в 2026 планируется -121.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В 11 классах в 2025 году обучается 95 детей, в 2026 планируется-103.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Самая низкая наполняемость обучающихся в 1 классе в 2025 году: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 xml:space="preserve">в школах (без филиалов):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 xml:space="preserve">-МБОУ </w:t>
      </w:r>
      <w:proofErr w:type="spellStart"/>
      <w:r w:rsidRPr="00DC672A">
        <w:rPr>
          <w:rFonts w:ascii="Times New Roman" w:hAnsi="Times New Roman"/>
          <w:sz w:val="28"/>
          <w:szCs w:val="28"/>
        </w:rPr>
        <w:t>Поташкинская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СОШ – (4 чел.)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 xml:space="preserve">в филиалах: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-</w:t>
      </w:r>
      <w:proofErr w:type="spellStart"/>
      <w:r w:rsidRPr="00DC672A">
        <w:rPr>
          <w:rFonts w:ascii="Times New Roman" w:hAnsi="Times New Roman"/>
          <w:sz w:val="28"/>
          <w:szCs w:val="28"/>
        </w:rPr>
        <w:t>Артя-Шигиринская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ООШ – (2 чел.)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-Березовская ООШ-(2 чел.)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-</w:t>
      </w:r>
      <w:proofErr w:type="spellStart"/>
      <w:r w:rsidRPr="00DC672A">
        <w:rPr>
          <w:rFonts w:ascii="Times New Roman" w:hAnsi="Times New Roman"/>
          <w:sz w:val="28"/>
          <w:szCs w:val="28"/>
        </w:rPr>
        <w:t>Усть-Манчажская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ООШ-(2 чел.)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-</w:t>
      </w:r>
      <w:proofErr w:type="spellStart"/>
      <w:r w:rsidRPr="00DC672A">
        <w:rPr>
          <w:rFonts w:ascii="Times New Roman" w:hAnsi="Times New Roman"/>
          <w:sz w:val="28"/>
          <w:szCs w:val="28"/>
        </w:rPr>
        <w:t>Усть-югушинская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ООШ –(1чел.)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 xml:space="preserve">Средняя наполняемость классов в сельской местности 7 человек, в поселке Арти – 23 человека. По данному показателю есть снижение наполняемости классов в основном в сельской местности.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В системе образования Артинского МО функционирует 16 самостоятельных юридических лиц, имеющих на обслуживании 4</w:t>
      </w:r>
      <w:r>
        <w:rPr>
          <w:rFonts w:ascii="Times New Roman" w:hAnsi="Times New Roman"/>
          <w:sz w:val="28"/>
          <w:szCs w:val="28"/>
        </w:rPr>
        <w:t>2</w:t>
      </w:r>
      <w:r w:rsidRPr="00DC672A">
        <w:rPr>
          <w:rFonts w:ascii="Times New Roman" w:hAnsi="Times New Roman"/>
          <w:sz w:val="28"/>
          <w:szCs w:val="28"/>
        </w:rPr>
        <w:t xml:space="preserve"> здани</w:t>
      </w:r>
      <w:r>
        <w:rPr>
          <w:rFonts w:ascii="Times New Roman" w:hAnsi="Times New Roman"/>
          <w:sz w:val="28"/>
          <w:szCs w:val="28"/>
        </w:rPr>
        <w:t>я</w:t>
      </w:r>
      <w:r w:rsidRPr="00DC672A">
        <w:rPr>
          <w:rFonts w:ascii="Times New Roman" w:hAnsi="Times New Roman"/>
          <w:sz w:val="28"/>
          <w:szCs w:val="28"/>
        </w:rPr>
        <w:t>: 12 – школ, 2- детских сада, 2 – учреждения дополнительного образования.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2025 год объявлен Президентом РФ годом 80-летия Победы в Великой Отечественной войне и годом Защитника Отечества. В связи с чем четырем школам Артинского МО присвоены имена Героев Советского Союза:</w:t>
      </w:r>
    </w:p>
    <w:p w:rsidR="00473945" w:rsidRPr="00DC672A" w:rsidRDefault="00473945" w:rsidP="00473945">
      <w:pPr>
        <w:pStyle w:val="a3"/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АСОШ № 6 – имя Героя Советского Союза В. А. Шутова;</w:t>
      </w:r>
    </w:p>
    <w:p w:rsidR="00473945" w:rsidRPr="00DC672A" w:rsidRDefault="00473945" w:rsidP="00473945">
      <w:pPr>
        <w:pStyle w:val="a3"/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proofErr w:type="spellStart"/>
      <w:r w:rsidRPr="00DC672A">
        <w:rPr>
          <w:rFonts w:ascii="Times New Roman" w:hAnsi="Times New Roman"/>
          <w:sz w:val="28"/>
          <w:szCs w:val="28"/>
        </w:rPr>
        <w:t>Азигуловская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школа </w:t>
      </w:r>
      <w:r>
        <w:rPr>
          <w:rFonts w:ascii="Times New Roman" w:hAnsi="Times New Roman"/>
          <w:sz w:val="28"/>
          <w:szCs w:val="28"/>
        </w:rPr>
        <w:t>- имя Героя Советского Союза Н.</w:t>
      </w:r>
      <w:r w:rsidRPr="00DC672A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Pr="00DC672A">
        <w:rPr>
          <w:rFonts w:ascii="Times New Roman" w:hAnsi="Times New Roman"/>
          <w:sz w:val="28"/>
          <w:szCs w:val="28"/>
        </w:rPr>
        <w:t>Хазипова</w:t>
      </w:r>
      <w:proofErr w:type="spellEnd"/>
      <w:r w:rsidRPr="00DC672A">
        <w:rPr>
          <w:rFonts w:ascii="Times New Roman" w:hAnsi="Times New Roman"/>
          <w:sz w:val="28"/>
          <w:szCs w:val="28"/>
        </w:rPr>
        <w:t>;</w:t>
      </w:r>
    </w:p>
    <w:p w:rsidR="00473945" w:rsidRPr="00DC672A" w:rsidRDefault="00473945" w:rsidP="00473945">
      <w:pPr>
        <w:pStyle w:val="a3"/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proofErr w:type="spellStart"/>
      <w:r w:rsidRPr="00DC672A">
        <w:rPr>
          <w:rFonts w:ascii="Times New Roman" w:hAnsi="Times New Roman"/>
          <w:sz w:val="28"/>
          <w:szCs w:val="28"/>
        </w:rPr>
        <w:t>Сажинская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СОШ - имя Героя Советского Союза </w:t>
      </w:r>
      <w:proofErr w:type="spellStart"/>
      <w:r w:rsidRPr="00DC672A">
        <w:rPr>
          <w:rFonts w:ascii="Times New Roman" w:hAnsi="Times New Roman"/>
          <w:sz w:val="28"/>
          <w:szCs w:val="28"/>
        </w:rPr>
        <w:t>Чухарева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В.Ф.;</w:t>
      </w:r>
    </w:p>
    <w:p w:rsidR="00473945" w:rsidRPr="00DC672A" w:rsidRDefault="00473945" w:rsidP="00473945">
      <w:pPr>
        <w:pStyle w:val="a3"/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Свердловская СОШ - имя Героя Советского Союза Мякишева И.С.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 xml:space="preserve">Ранее были присвоены имена Героев </w:t>
      </w:r>
      <w:proofErr w:type="spellStart"/>
      <w:r w:rsidRPr="00DC672A">
        <w:rPr>
          <w:rFonts w:ascii="Times New Roman" w:hAnsi="Times New Roman"/>
          <w:sz w:val="28"/>
          <w:szCs w:val="28"/>
        </w:rPr>
        <w:t>филилу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Свердловской СОШ – Барабинской школе (имя Героя Советского Союза И.И. Черепанова) и филиалу Артинского лицея – </w:t>
      </w:r>
      <w:proofErr w:type="spellStart"/>
      <w:r w:rsidRPr="00DC672A">
        <w:rPr>
          <w:rFonts w:ascii="Times New Roman" w:hAnsi="Times New Roman"/>
          <w:sz w:val="28"/>
          <w:szCs w:val="28"/>
        </w:rPr>
        <w:t>Пристанинской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НОШ (имя генерал-лейтенанта Т. И. </w:t>
      </w:r>
      <w:proofErr w:type="spellStart"/>
      <w:r w:rsidRPr="00DC672A">
        <w:rPr>
          <w:rFonts w:ascii="Times New Roman" w:hAnsi="Times New Roman"/>
          <w:sz w:val="28"/>
          <w:szCs w:val="28"/>
        </w:rPr>
        <w:t>Шевалдина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).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lastRenderedPageBreak/>
        <w:t xml:space="preserve">В 2025 году проведена реорганизация Детского сада «Капелька» в форме присоединения к МАДОУ «Детский сад «Сказка» (с сентября 2025 г.). В связи со снижением рождаемости в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Артинском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МО и высвобождении площадей зданий дошкольных образовательных организаций – временно закрыто здание детского сада «Сказка» по адресу: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п.Арти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>, ул. Королева, 29 Б.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К сожалению, в связи с аварийностью здания с июня 2025 года, также закрыто здание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Пристанинской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начальной общеобразовательной школы. Обучающиеся переведены в МАОУ «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Артинский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лицей», организован подвоз 3 автобусами.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>Таким образом, сеть образовательных организаций Артинского муниципального округа на 01.01.2026 года составила: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>Дошкольных организаций – 2 («Радуга», «Сказка»). В качестве структурных подразделений – 19 детских садов и 4 дошкольные группы при школах.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Общеобразовательных организаций – 12 (кроме того-8 филиалов в п.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Усть-Югуш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, д.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Усть-Манчаже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с.Пристань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, д.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Артя-Шигири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, д. Нижний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Бардым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, в д. Березовка, с. Малые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Карзи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и с.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Бараба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>). Средних школ на 01.01.2024 – 11, основных – 1;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>Организаций дополнительного образования – 2 (в том числе СШ – 1, ЦДО – 1).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 xml:space="preserve">Уровень дошкольного образования реализуется во всех образовательных организациях (дошкольных и общеобразовательных, в том числе в филиалах и структурных подразделениях), за исключением АСОШ № 6 и </w:t>
      </w:r>
      <w:proofErr w:type="spellStart"/>
      <w:r w:rsidRPr="00DC672A">
        <w:rPr>
          <w:rFonts w:ascii="Times New Roman" w:hAnsi="Times New Roman"/>
          <w:sz w:val="28"/>
          <w:szCs w:val="28"/>
        </w:rPr>
        <w:t>Куркинской</w:t>
      </w:r>
      <w:proofErr w:type="spellEnd"/>
      <w:r w:rsidRPr="00DC672A">
        <w:rPr>
          <w:rFonts w:ascii="Times New Roman" w:hAnsi="Times New Roman"/>
          <w:sz w:val="28"/>
          <w:szCs w:val="28"/>
        </w:rPr>
        <w:t xml:space="preserve"> ООШ.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Уровень начального и основного образования реализуется в 12 школах.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72A">
        <w:rPr>
          <w:rFonts w:ascii="Times New Roman" w:hAnsi="Times New Roman"/>
          <w:sz w:val="28"/>
          <w:szCs w:val="28"/>
        </w:rPr>
        <w:t>Профессиональное обучение осуществляют 4 образовательных организаций.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Дополнительное образование реализуется во всех образовательных организациях Артинского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C672A">
        <w:rPr>
          <w:rFonts w:ascii="Times New Roman" w:eastAsia="Times New Roman" w:hAnsi="Times New Roman"/>
          <w:sz w:val="28"/>
          <w:szCs w:val="28"/>
        </w:rPr>
        <w:t xml:space="preserve">О.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>В двухсменном режиме продолжают работать две школы в п. Арти. Это МАОУ АГО «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СОШ № 1» и МАОУ АГО «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СОШ № 6». Обучается во вторую смену – 506 детей (на уровне прошлого года).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В системе образования функционируют: в статусе автономных – 7 школ (АСОШ № 1, АСОШ № 6,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Артинский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лицей,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Азигулово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Манчаж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, Сажино,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Ст.Арти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>), 2 детских сада (Сказка, Капелька и Радуга) и 2 организации дополнительного образования (ЦДО и Спортивная школа); в статусе бюджетных – 5 школ (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М.Тавра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Поташка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, Свердловское,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Сухановка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, Курки).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В организациях дополнительного образования (ЦДО и Спортивной школы) за 2025 год прошли обучение 1620 человек (+422 ребенка к показателям 2024 года, или +38,7 %!). Подобные поразительные результаты были достигнуты в том числе за счет активного использования краткосрочных программ обучения и сетевых программ. В том числе в ЦДО – 806 человек, в Спортивной школе – 362 ребенка. Всего охвачено дополнительным образованием в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Артинском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ГО 3 729 человек 3 393 человек (прирост к 2024 году – 336 человек, или + 9,9 %) в возрасте от 5 до 18 лет, что с учетом </w:t>
      </w:r>
      <w:r w:rsidRPr="00DC672A">
        <w:rPr>
          <w:rFonts w:ascii="Times New Roman" w:eastAsia="Times New Roman" w:hAnsi="Times New Roman"/>
          <w:sz w:val="28"/>
          <w:szCs w:val="28"/>
        </w:rPr>
        <w:lastRenderedPageBreak/>
        <w:t>снижения численности детского населения является значительным показателем.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Организации дополнительного образования (ЦДО и АСШ) имеют лицензию на осуществление образовательной деятельности как в основных зданиях, так и в иных зданиях школ района. ЦДО –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пролицензированы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адреса Артинского лицея, АСОШ № 1, АСОШ № 6,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Манчажской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СОШ,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Артя-Шигиринской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ООШ, а также спортивного комплекса «Старт». </w:t>
      </w:r>
    </w:p>
    <w:p w:rsidR="00473945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спортивная школа имеют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пролицензированные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адреса в следующих территориях –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Куркинская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ООШ,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Азигуловская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СОШ,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Сажинская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СОШ, АСОШ № 6,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Поташкинская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СОШ,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Староартинская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СОШ,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Артинский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лицей,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Малотавринская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СОШ, а также адрес спортивного комплекса «Старт».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За весь период действия социальных сертификатов было выдано 3898 социальных сертификата. В 2025 году (новых) – 217 ед. Использованы для оплаты через систему социального заказа – 739 (план – 520, перевыполнение 29,6 %). Выделено средств на систему социальных сертификатов – 16 523 750 рублей.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В работе с навигатором задействованы все муниципальные образовательные организации Артинского МО (в том числе и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Артинский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агропромышленный техникум), за исключением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школы искусств.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Реестр поставщиков образовательных услуг сформирован, в него на 15.12.2025 г. входят 19 образовательных организаций, в том числе 3 организации дополнительного образования, 2 дошкольные образовательные организации и 12 общеобразовательных организаций и одна организация среднего профессионального образования. Основными поставщиками услуг в системе дополнительного образования по системе ПФДО в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Артинском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МО выступают МАУ ДО «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спортивная школа им. Заслуженного тренера России Ю.В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Мельцова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>» и МАОУ «Центр дополнительного образования».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Многонациональность Артинского муниципального округа играет особую роль в образовательной системе. Это и особые учебные предметы (родной русский язык и родная литература), и изучение национальной культуры и традиций в рамках внеурочной деятельности, дополнительного образования.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Всего в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Артинском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муниципальном округе проживает 77,7% – русских; 13,4% – марийцев; 7,8% – татар. Также в нашем районе проживают мигранты из Таджикистана, Узбекистана, Азербайджана.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В связи с этим в образовательных организациях района учитывается этнокультурный компонент образования. Родной (татарский) язык и литература изучаются с 1 по 9 класс в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Азигуловской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школе,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Усть-Манчажской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школе и в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Артя-Шигиринской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школе. Охват составляет: 113 обучающихся Артинского МО, в том числе: 67 человек –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Азигуловская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школа; 17 человек –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Усть-Манчажская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школа (филиал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Азигуловской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школы); 29 человек –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Артя-Шигиринская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школа (филиал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Поташкинской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школы).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_heading=h.2et92p0" w:colFirst="0" w:colLast="0"/>
      <w:bookmarkEnd w:id="2"/>
      <w:r w:rsidRPr="00DC672A">
        <w:rPr>
          <w:rFonts w:ascii="Times New Roman" w:eastAsia="Times New Roman" w:hAnsi="Times New Roman"/>
          <w:sz w:val="28"/>
          <w:szCs w:val="28"/>
        </w:rPr>
        <w:t xml:space="preserve">Обеспеченность учебниками по родному языку и литературе, рекомендованными Министерством просвещения РФ, составляет 100%. Обеспеченность учебниками и художественной литературой осуществляется </w:t>
      </w:r>
      <w:r w:rsidRPr="00DC672A">
        <w:rPr>
          <w:rFonts w:ascii="Times New Roman" w:eastAsia="Times New Roman" w:hAnsi="Times New Roman"/>
          <w:sz w:val="28"/>
          <w:szCs w:val="28"/>
        </w:rPr>
        <w:lastRenderedPageBreak/>
        <w:t xml:space="preserve">через Министерство образования республики Татарстан и Постоянное Представительство Республики Татарстан по Уральскому региону. 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Куркинской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школе реализуется программа дополнительного образования «История и культура марийского народа» с 5 по 8 класс (15 человек). В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Малотавринской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школе во 2 и 3 классе ведется учебный курс «Марийский язык» (охвачено 20 детей), а в 5 классе учебный курс «История и культура марийского народа» (охвачено 12 детей).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>В 2025 году программа профессиональной подготовки «Тракторист» реализовывалась в 2-х образовательных организациях (МАОУ «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Артинский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лицей» и МАОУ «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Манчажская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СОШ»). В результате прохождения программы профессиональной подготовки свидетельства о </w:t>
      </w:r>
      <w:proofErr w:type="spellStart"/>
      <w:proofErr w:type="gramStart"/>
      <w:r w:rsidRPr="00DC672A">
        <w:rPr>
          <w:rFonts w:ascii="Times New Roman" w:eastAsia="Times New Roman" w:hAnsi="Times New Roman"/>
          <w:sz w:val="28"/>
          <w:szCs w:val="28"/>
        </w:rPr>
        <w:t>проф.обучении</w:t>
      </w:r>
      <w:proofErr w:type="spellEnd"/>
      <w:proofErr w:type="gramEnd"/>
      <w:r w:rsidRPr="00DC672A">
        <w:rPr>
          <w:rFonts w:ascii="Times New Roman" w:eastAsia="Times New Roman" w:hAnsi="Times New Roman"/>
          <w:sz w:val="28"/>
          <w:szCs w:val="28"/>
        </w:rPr>
        <w:t xml:space="preserve"> получили 24 человека.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>Капитальных ремонтов образовательных организаций в 2025 году не было.</w:t>
      </w:r>
    </w:p>
    <w:p w:rsidR="00473945" w:rsidRPr="00DC672A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Запланированные 2 объекта по федеральной программе модернизации школьных систем образования на 2025 год: здание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Поташкинской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школы и здание </w:t>
      </w:r>
      <w:proofErr w:type="spellStart"/>
      <w:r w:rsidRPr="00DC672A">
        <w:rPr>
          <w:rFonts w:ascii="Times New Roman" w:eastAsia="Times New Roman" w:hAnsi="Times New Roman"/>
          <w:sz w:val="28"/>
          <w:szCs w:val="28"/>
        </w:rPr>
        <w:t>Манчажской</w:t>
      </w:r>
      <w:proofErr w:type="spellEnd"/>
      <w:r w:rsidRPr="00DC672A">
        <w:rPr>
          <w:rFonts w:ascii="Times New Roman" w:eastAsia="Times New Roman" w:hAnsi="Times New Roman"/>
          <w:sz w:val="28"/>
          <w:szCs w:val="28"/>
        </w:rPr>
        <w:t xml:space="preserve"> школы - не были реализованы ввиду отсутствия заявок от Подрядчиков, строительных организаций (проведены три аукциона, все признаны несостоявшимися). Финансирование отозвано.</w:t>
      </w:r>
    </w:p>
    <w:p w:rsidR="00473945" w:rsidRDefault="00473945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672A">
        <w:rPr>
          <w:rFonts w:ascii="Times New Roman" w:eastAsia="Times New Roman" w:hAnsi="Times New Roman"/>
          <w:sz w:val="28"/>
          <w:szCs w:val="28"/>
        </w:rPr>
        <w:t xml:space="preserve">В течение 2025 года за счет средств местного бюджета проведена разработка новой проектно-сметной документации на капитальный ремонт указанных объектов, а также здания АСОШ № 1, пройдена государственная экспертиза. Планируется подача заявок от Артинского МО в участие в федеральной программе по модернизации школьных систем образования на 2027-2029 годы. </w:t>
      </w:r>
    </w:p>
    <w:p w:rsidR="00884142" w:rsidRDefault="00884142" w:rsidP="004739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84142" w:rsidRPr="00884142" w:rsidRDefault="00884142" w:rsidP="00D807F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3" w:name="_GoBack"/>
      <w:bookmarkEnd w:id="3"/>
      <w:r w:rsidRPr="00884142">
        <w:rPr>
          <w:rFonts w:ascii="Times New Roman" w:eastAsia="Times New Roman" w:hAnsi="Times New Roman"/>
          <w:b/>
          <w:sz w:val="28"/>
          <w:szCs w:val="28"/>
        </w:rPr>
        <w:t>Проблемные моменты в системе образования</w:t>
      </w:r>
    </w:p>
    <w:p w:rsidR="00884142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142" w:rsidRPr="00AD1955" w:rsidRDefault="00884142" w:rsidP="00884142">
      <w:pPr>
        <w:spacing w:after="0" w:line="240" w:lineRule="auto"/>
        <w:ind w:firstLine="709"/>
        <w:jc w:val="both"/>
        <w:rPr>
          <w:rFonts w:cs="font347"/>
        </w:rPr>
      </w:pPr>
      <w:r w:rsidRPr="00AD1955">
        <w:rPr>
          <w:rFonts w:ascii="Times New Roman" w:hAnsi="Times New Roman"/>
          <w:sz w:val="28"/>
          <w:szCs w:val="28"/>
        </w:rPr>
        <w:t>По итогам прошедшего года остаются актуальными следующие проблемы:</w:t>
      </w:r>
    </w:p>
    <w:p w:rsidR="00884142" w:rsidRPr="00C1715A" w:rsidRDefault="00884142" w:rsidP="00884142">
      <w:pPr>
        <w:spacing w:after="0" w:line="240" w:lineRule="auto"/>
        <w:ind w:firstLine="709"/>
        <w:jc w:val="both"/>
        <w:rPr>
          <w:rFonts w:cs="font347"/>
        </w:rPr>
      </w:pPr>
      <w:r w:rsidRPr="00C1715A">
        <w:rPr>
          <w:rFonts w:ascii="Times New Roman" w:hAnsi="Times New Roman"/>
          <w:sz w:val="28"/>
          <w:szCs w:val="28"/>
        </w:rPr>
        <w:t xml:space="preserve">Здания образовательных организаций требуют капитального и текущего ремонта. Общая потребность в проведении ремонтов образовательных организаций составляет более 60,36 </w:t>
      </w:r>
      <w:proofErr w:type="spellStart"/>
      <w:r w:rsidRPr="00C1715A">
        <w:rPr>
          <w:rFonts w:ascii="Times New Roman" w:hAnsi="Times New Roman"/>
          <w:sz w:val="28"/>
          <w:szCs w:val="28"/>
        </w:rPr>
        <w:t>млн.руб</w:t>
      </w:r>
      <w:proofErr w:type="spellEnd"/>
      <w:r w:rsidRPr="00C1715A">
        <w:rPr>
          <w:rFonts w:ascii="Times New Roman" w:hAnsi="Times New Roman"/>
          <w:sz w:val="28"/>
          <w:szCs w:val="28"/>
        </w:rPr>
        <w:t>.</w:t>
      </w:r>
    </w:p>
    <w:p w:rsidR="00884142" w:rsidRPr="00C1715A" w:rsidRDefault="00884142" w:rsidP="00884142">
      <w:pPr>
        <w:pStyle w:val="a3"/>
        <w:numPr>
          <w:ilvl w:val="0"/>
          <w:numId w:val="4"/>
        </w:numPr>
        <w:autoSpaceDN/>
        <w:spacing w:after="0" w:line="240" w:lineRule="auto"/>
        <w:ind w:left="0" w:firstLine="709"/>
        <w:contextualSpacing/>
        <w:jc w:val="both"/>
        <w:textAlignment w:val="auto"/>
        <w:rPr>
          <w:rFonts w:cs="font347"/>
        </w:rPr>
      </w:pPr>
      <w:r w:rsidRPr="00C1715A">
        <w:rPr>
          <w:rFonts w:ascii="Times New Roman" w:hAnsi="Times New Roman"/>
          <w:sz w:val="28"/>
          <w:szCs w:val="28"/>
        </w:rPr>
        <w:t>В рамках исполнения поручения Президента Российской Федерации Мин. просвещения РФ совместно с субъектами РФ в 2022 – 2026 годах реализуется Программа по капитальному ремонту зданий общеобразовательных организаций.</w:t>
      </w:r>
    </w:p>
    <w:p w:rsidR="00884142" w:rsidRPr="00EE775D" w:rsidRDefault="00884142" w:rsidP="00884142">
      <w:pPr>
        <w:spacing w:after="0" w:line="240" w:lineRule="auto"/>
        <w:ind w:firstLine="709"/>
        <w:jc w:val="both"/>
        <w:rPr>
          <w:rFonts w:cs="font347"/>
        </w:rPr>
      </w:pPr>
      <w:proofErr w:type="spellStart"/>
      <w:r w:rsidRPr="00EE775D">
        <w:rPr>
          <w:rFonts w:ascii="Times New Roman" w:hAnsi="Times New Roman"/>
          <w:sz w:val="28"/>
          <w:szCs w:val="28"/>
        </w:rPr>
        <w:t>Артинской</w:t>
      </w:r>
      <w:proofErr w:type="spellEnd"/>
      <w:r w:rsidRPr="00EE775D">
        <w:rPr>
          <w:rFonts w:ascii="Times New Roman" w:hAnsi="Times New Roman"/>
          <w:sz w:val="28"/>
          <w:szCs w:val="28"/>
        </w:rPr>
        <w:t xml:space="preserve"> ГО успешно включился в реализацию федеральной программы и в 2022 году провел капитальный ремонт АСОШ № 6 и </w:t>
      </w:r>
      <w:proofErr w:type="spellStart"/>
      <w:r w:rsidRPr="00EE775D">
        <w:rPr>
          <w:rFonts w:ascii="Times New Roman" w:hAnsi="Times New Roman"/>
          <w:sz w:val="28"/>
          <w:szCs w:val="28"/>
        </w:rPr>
        <w:t>Усть-Югушинской</w:t>
      </w:r>
      <w:proofErr w:type="spellEnd"/>
      <w:r w:rsidRPr="00EE775D">
        <w:rPr>
          <w:rFonts w:ascii="Times New Roman" w:hAnsi="Times New Roman"/>
          <w:sz w:val="28"/>
          <w:szCs w:val="28"/>
        </w:rPr>
        <w:t xml:space="preserve"> ООШ на общую сумму – 37 222 950,66 рублей.</w:t>
      </w:r>
    </w:p>
    <w:p w:rsidR="00884142" w:rsidRPr="00EE775D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75D">
        <w:rPr>
          <w:rFonts w:ascii="Times New Roman" w:hAnsi="Times New Roman"/>
          <w:sz w:val="28"/>
          <w:szCs w:val="28"/>
        </w:rPr>
        <w:t xml:space="preserve">В 2023 году провел ремонт на сумму – 121 174 160,1 рублей в </w:t>
      </w:r>
      <w:proofErr w:type="spellStart"/>
      <w:r w:rsidRPr="00EE775D">
        <w:rPr>
          <w:rFonts w:ascii="Times New Roman" w:hAnsi="Times New Roman"/>
          <w:sz w:val="28"/>
          <w:szCs w:val="28"/>
        </w:rPr>
        <w:t>Артинском</w:t>
      </w:r>
      <w:proofErr w:type="spellEnd"/>
      <w:r w:rsidRPr="00EE775D">
        <w:rPr>
          <w:rFonts w:ascii="Times New Roman" w:hAnsi="Times New Roman"/>
          <w:sz w:val="28"/>
          <w:szCs w:val="28"/>
        </w:rPr>
        <w:t xml:space="preserve"> лицее и Барабинской ООШ. </w:t>
      </w:r>
    </w:p>
    <w:p w:rsidR="00884142" w:rsidRPr="00EE775D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75D">
        <w:rPr>
          <w:rFonts w:ascii="Times New Roman" w:hAnsi="Times New Roman"/>
          <w:sz w:val="28"/>
          <w:szCs w:val="28"/>
        </w:rPr>
        <w:t>В 2025 году в Программу модернизации были включены 2 школы: МАОУ «</w:t>
      </w:r>
      <w:proofErr w:type="spellStart"/>
      <w:r w:rsidRPr="00EE775D">
        <w:rPr>
          <w:rFonts w:ascii="Times New Roman" w:hAnsi="Times New Roman"/>
          <w:sz w:val="28"/>
          <w:szCs w:val="28"/>
        </w:rPr>
        <w:t>Манчажская</w:t>
      </w:r>
      <w:proofErr w:type="spellEnd"/>
      <w:r w:rsidRPr="00EE775D">
        <w:rPr>
          <w:rFonts w:ascii="Times New Roman" w:hAnsi="Times New Roman"/>
          <w:sz w:val="28"/>
          <w:szCs w:val="28"/>
        </w:rPr>
        <w:t xml:space="preserve"> СОШ» и МБОУ «</w:t>
      </w:r>
      <w:proofErr w:type="spellStart"/>
      <w:r w:rsidRPr="00EE775D">
        <w:rPr>
          <w:rFonts w:ascii="Times New Roman" w:hAnsi="Times New Roman"/>
          <w:sz w:val="28"/>
          <w:szCs w:val="28"/>
        </w:rPr>
        <w:t>Поташкинская</w:t>
      </w:r>
      <w:proofErr w:type="spellEnd"/>
      <w:r w:rsidRPr="00EE775D">
        <w:rPr>
          <w:rFonts w:ascii="Times New Roman" w:hAnsi="Times New Roman"/>
          <w:sz w:val="28"/>
          <w:szCs w:val="28"/>
        </w:rPr>
        <w:t xml:space="preserve"> СОШ», трижды проводились процедуры электронных аукционов на проведение капитальных </w:t>
      </w:r>
      <w:r w:rsidRPr="00EE775D">
        <w:rPr>
          <w:rFonts w:ascii="Times New Roman" w:hAnsi="Times New Roman"/>
          <w:sz w:val="28"/>
          <w:szCs w:val="28"/>
        </w:rPr>
        <w:lastRenderedPageBreak/>
        <w:t xml:space="preserve">ремонтов в данных образовательных организациях, но, к сожалению, торги были признаны несостоявшимися по причине отсутствия заявок.  </w:t>
      </w:r>
    </w:p>
    <w:p w:rsidR="00884142" w:rsidRPr="00EE775D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75D">
        <w:rPr>
          <w:rFonts w:ascii="Times New Roman" w:hAnsi="Times New Roman"/>
          <w:sz w:val="28"/>
          <w:szCs w:val="28"/>
        </w:rPr>
        <w:t>Поэтому «в очереди» на проведении капитальных ремонтов остаются МАОУ «</w:t>
      </w:r>
      <w:proofErr w:type="spellStart"/>
      <w:r w:rsidRPr="00EE775D">
        <w:rPr>
          <w:rFonts w:ascii="Times New Roman" w:hAnsi="Times New Roman"/>
          <w:sz w:val="28"/>
          <w:szCs w:val="28"/>
        </w:rPr>
        <w:t>Манчажская</w:t>
      </w:r>
      <w:proofErr w:type="spellEnd"/>
      <w:r w:rsidRPr="00EE775D">
        <w:rPr>
          <w:rFonts w:ascii="Times New Roman" w:hAnsi="Times New Roman"/>
          <w:sz w:val="28"/>
          <w:szCs w:val="28"/>
        </w:rPr>
        <w:t xml:space="preserve"> СОШ»; МБОУ «</w:t>
      </w:r>
      <w:proofErr w:type="spellStart"/>
      <w:r w:rsidRPr="00EE775D">
        <w:rPr>
          <w:rFonts w:ascii="Times New Roman" w:hAnsi="Times New Roman"/>
          <w:sz w:val="28"/>
          <w:szCs w:val="28"/>
        </w:rPr>
        <w:t>Поташкинская</w:t>
      </w:r>
      <w:proofErr w:type="spellEnd"/>
      <w:r w:rsidRPr="00EE775D">
        <w:rPr>
          <w:rFonts w:ascii="Times New Roman" w:hAnsi="Times New Roman"/>
          <w:sz w:val="28"/>
          <w:szCs w:val="28"/>
        </w:rPr>
        <w:t xml:space="preserve"> СОШ», а также МАОУ «АСОШ №1».</w:t>
      </w:r>
    </w:p>
    <w:p w:rsidR="00884142" w:rsidRPr="00EE775D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75D">
        <w:rPr>
          <w:rFonts w:ascii="Times New Roman" w:hAnsi="Times New Roman"/>
          <w:sz w:val="28"/>
          <w:szCs w:val="28"/>
        </w:rPr>
        <w:t xml:space="preserve">В 2025 году подготовлены проектно-сметные документации (ПСД) на проведение капитальных ремонтов в вышеуказанных школах, которые по состоянию на конец года находятся на согласовании в </w:t>
      </w:r>
      <w:r w:rsidRPr="00EE775D">
        <w:rPr>
          <w:rFonts w:ascii="Times New Roman" w:hAnsi="Times New Roman"/>
          <w:sz w:val="28"/>
          <w:szCs w:val="28"/>
          <w:shd w:val="clear" w:color="auto" w:fill="FFFFFF"/>
        </w:rPr>
        <w:t xml:space="preserve">ГАУ СО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EE775D">
        <w:rPr>
          <w:rFonts w:ascii="Times New Roman" w:hAnsi="Times New Roman"/>
          <w:sz w:val="28"/>
          <w:szCs w:val="28"/>
          <w:shd w:val="clear" w:color="auto" w:fill="FFFFFF"/>
        </w:rPr>
        <w:t>Управление государственной экспертизы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EE775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84142" w:rsidRPr="00C1715A" w:rsidRDefault="00884142" w:rsidP="00884142">
      <w:pPr>
        <w:spacing w:after="0" w:line="240" w:lineRule="auto"/>
        <w:ind w:firstLine="709"/>
        <w:jc w:val="both"/>
        <w:rPr>
          <w:rFonts w:cs="font347"/>
        </w:rPr>
      </w:pPr>
      <w:r w:rsidRPr="00C1715A">
        <w:rPr>
          <w:rFonts w:ascii="Times New Roman" w:hAnsi="Times New Roman"/>
          <w:sz w:val="28"/>
          <w:szCs w:val="28"/>
        </w:rPr>
        <w:t xml:space="preserve">2) Для приведения в соответствии требованиям </w:t>
      </w:r>
      <w:proofErr w:type="spellStart"/>
      <w:r w:rsidRPr="00C1715A">
        <w:rPr>
          <w:rFonts w:ascii="Times New Roman" w:hAnsi="Times New Roman"/>
          <w:sz w:val="28"/>
          <w:szCs w:val="28"/>
        </w:rPr>
        <w:t>Госпожнадзора</w:t>
      </w:r>
      <w:proofErr w:type="spellEnd"/>
      <w:r w:rsidRPr="00C1715A">
        <w:rPr>
          <w:rFonts w:ascii="Times New Roman" w:hAnsi="Times New Roman"/>
          <w:sz w:val="28"/>
          <w:szCs w:val="28"/>
        </w:rPr>
        <w:t xml:space="preserve"> на замену автоматической пожарной сигнализации необходимо 12,0 млн. рублей.</w:t>
      </w:r>
    </w:p>
    <w:p w:rsidR="00884142" w:rsidRPr="00C1715A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15A">
        <w:rPr>
          <w:rFonts w:ascii="Times New Roman" w:hAnsi="Times New Roman"/>
          <w:sz w:val="28"/>
          <w:szCs w:val="28"/>
        </w:rPr>
        <w:t>3) На исполнение предписаний надзорных органов требуется более 27,24 млн. рублей</w:t>
      </w:r>
      <w:r>
        <w:rPr>
          <w:rFonts w:ascii="Times New Roman" w:hAnsi="Times New Roman"/>
          <w:sz w:val="28"/>
          <w:szCs w:val="28"/>
        </w:rPr>
        <w:t>.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Также остаются сложными и требующими скорейшего разрешения следующие вопросы: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>4.1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Болью муниципалитета остается превышение проектной наполняемости 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Артинской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СОШ № 1 более чем в 2 раза, по сравнению с проектной мощностью здания и отсутствие финансирования на строительство здания 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пристроя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к МАОУ «АСОШ № 1» на 400 мест начиная с 2016 г.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В 2016 году была разработана проектно-сметная документация на строительство 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пристроя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(затрачены средства местного бюджета в размере 5 500 000 рублей). Стоимость строительства (с учетом заключения </w:t>
      </w:r>
      <w:proofErr w:type="spellStart"/>
      <w:proofErr w:type="gram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гос.экспертизы</w:t>
      </w:r>
      <w:proofErr w:type="spellEnd"/>
      <w:proofErr w:type="gramEnd"/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) – 313 923,21 тыс. руб. с НДС – в ценах 2016 года.  В текущих цена – это более 500 млн. рублей. В июне 2017 года было получено положительное заключение Министерства экономики и территориального развития Свердловской области на инвестиционный проект по строительству 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пристроя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к АСОШ № 1. 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В 2017-2023 годах пройден отбор  из числа  муниципальных образований, расположенных  на территории Свердловской области, для предоставления субсидий  из областного бюджета местным бюджетам на строительство  и реконструкцию объектов муниципальной собственности в рамках реализации подпрограммы 4 «Строительство объектов государственной собственности Свердловской области и поддержка реализации приоритетных муниципальных инвестиционных проектов»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2024 года», утверждённой постановлением Правительства Свердловской области от 24.10.2013 № 1296-ПП. 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>Объект ежегодно включался только в дополнительный перечень (при наличии финансирования). Сроки финансирования строительства – неизвестны.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В 2023 году муниципалитетом выделены средства на актуализацию сметной стоимости 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пристроя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к АСОШ № 1. Проведена актуализация цен, сделан конъюнктурный анализ, пройдена повторно государственная экспертиза. 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Направленный в 2024 году обновленный инвестиционный проект с актуальными ценами не получил поддержки ни в Министерстве образования и молодежной политики Свердловской области, ни в Министерстве экономики Свердловской области, было указано на необходимость уменьшения мощности 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пристроя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Осенью 2024 года 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инвестциионный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проект вновь актуализирован. Изменились формулировки «со строительства 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пристроя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>» на «строительство отдельно стоящей школы», мощность уменьшена в 400 до 200 мест.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связи со сложной демографической обстановкой 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Артинском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МО инвестиционный проект на строительство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доп.корпуса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200 мест не одобрен, вопрос приостановлен. 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/>
          <w:color w:val="000000" w:themeColor="text1"/>
          <w:sz w:val="28"/>
          <w:szCs w:val="28"/>
        </w:rPr>
        <w:t>2)</w:t>
      </w: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39F9">
        <w:rPr>
          <w:rFonts w:ascii="Times New Roman" w:hAnsi="Times New Roman"/>
          <w:color w:val="000000" w:themeColor="text1"/>
          <w:sz w:val="28"/>
          <w:szCs w:val="28"/>
        </w:rPr>
        <w:tab/>
        <w:t>Необходимость строительства нового спортивного зала/ спортивной площадки в МАОУ «АСОШ № 6 им. Героя Советского Союза Шутова В.А.».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проект по строительству 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пристроя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на 150 мест к МАОУ АГО «АСОШ № 6» не нашел своей реализации. ПСД не была подготовлена подрядчиком в 2017 году. В настоящее время планируется выделение средств на проектирование спортивной площадки у АСОШ № 6 с дальнейшим вхождением в федеральную программу. 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>4.3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139F9">
        <w:rPr>
          <w:rFonts w:ascii="Times New Roman" w:hAnsi="Times New Roman"/>
          <w:color w:val="000000" w:themeColor="text1"/>
          <w:sz w:val="28"/>
          <w:szCs w:val="28"/>
        </w:rPr>
        <w:t>троительство детского сада- начальной школы в с. Пристань.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В 2022 году заявка Артинского ГО прошла отбор в Министерстве образования и молодежной политики Свердловской области и объект включен в основной перечень на строительство в 2023 году. Сроки выделения финансирования были запланированы на 2024 год.  В 2024 году 2 аукциона, проведенные Управлением капитального строительства Свердловской области, признаны 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несостояшимися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ввиду отсутствия заявок. Финансирование снято.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В 2025 году в виду аварийности здания школы – 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Пристанинская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НОШ закрыта, дети с 01.09.2025 переведены в МАОУ «</w:t>
      </w:r>
      <w:proofErr w:type="spellStart"/>
      <w:r w:rsidRPr="00A139F9">
        <w:rPr>
          <w:rFonts w:ascii="Times New Roman" w:hAnsi="Times New Roman"/>
          <w:color w:val="000000" w:themeColor="text1"/>
          <w:sz w:val="28"/>
          <w:szCs w:val="28"/>
        </w:rPr>
        <w:t>Артинский</w:t>
      </w:r>
      <w:proofErr w:type="spellEnd"/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лицей».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>Вопрос о строительстве детского сада остается открытым.</w:t>
      </w:r>
    </w:p>
    <w:p w:rsidR="00884142" w:rsidRPr="00A139F9" w:rsidRDefault="00884142" w:rsidP="008841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39F9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.4)</w:t>
      </w:r>
      <w:r w:rsidRPr="00A139F9">
        <w:rPr>
          <w:rFonts w:ascii="Times New Roman" w:hAnsi="Times New Roman"/>
          <w:color w:val="000000" w:themeColor="text1"/>
          <w:sz w:val="28"/>
          <w:szCs w:val="28"/>
        </w:rPr>
        <w:t xml:space="preserve"> Что касается проекта по строительству детского сада в с. Сажино на 90 мест, то ни в 2024, ни в 2025 году объект Подрядчиком не сдан, контракт на строительство расторгнут. В 2026 году Управлением капитального ремонта Свердловской области планируется поиск нового Подрядчика для окончания строительства. </w:t>
      </w:r>
    </w:p>
    <w:p w:rsidR="0075790C" w:rsidRDefault="0075790C" w:rsidP="007D0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EC" w:rsidRPr="007D02EC" w:rsidRDefault="007D02EC" w:rsidP="007D0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2EC">
        <w:rPr>
          <w:rFonts w:ascii="Times New Roman" w:hAnsi="Times New Roman"/>
          <w:b/>
          <w:sz w:val="28"/>
          <w:szCs w:val="28"/>
        </w:rPr>
        <w:t>Ключевые результаты в системе образования муниципального образования в части развития инфраструктуры по итогам 202</w:t>
      </w:r>
      <w:r w:rsidR="00774056">
        <w:rPr>
          <w:rFonts w:ascii="Times New Roman" w:hAnsi="Times New Roman"/>
          <w:b/>
          <w:sz w:val="28"/>
          <w:szCs w:val="28"/>
        </w:rPr>
        <w:t>5</w:t>
      </w:r>
      <w:r w:rsidRPr="007D02EC">
        <w:rPr>
          <w:rFonts w:ascii="Times New Roman" w:hAnsi="Times New Roman"/>
          <w:b/>
          <w:sz w:val="28"/>
          <w:szCs w:val="28"/>
        </w:rPr>
        <w:t xml:space="preserve"> года*</w:t>
      </w:r>
    </w:p>
    <w:tbl>
      <w:tblPr>
        <w:tblW w:w="99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"/>
        <w:gridCol w:w="1951"/>
        <w:gridCol w:w="1617"/>
        <w:gridCol w:w="2121"/>
        <w:gridCol w:w="3166"/>
      </w:tblGrid>
      <w:tr w:rsidR="007D02EC" w:rsidRPr="007D02EC" w:rsidTr="00A413FA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 xml:space="preserve">Количество объектов (указываются только юридические лица)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Характеристика результата</w:t>
            </w:r>
          </w:p>
        </w:tc>
      </w:tr>
    </w:tbl>
    <w:p w:rsidR="007D02EC" w:rsidRPr="007D02EC" w:rsidRDefault="007D02EC" w:rsidP="007D02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1886"/>
        <w:gridCol w:w="1701"/>
        <w:gridCol w:w="2126"/>
        <w:gridCol w:w="3119"/>
      </w:tblGrid>
      <w:tr w:rsidR="007D02EC" w:rsidRPr="007D02EC" w:rsidTr="00A413FA">
        <w:trPr>
          <w:tblHeader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02EC" w:rsidRPr="007D02EC" w:rsidTr="00A413FA">
        <w:trPr>
          <w:trHeight w:val="889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Капитальный ремонт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2EC" w:rsidRPr="007D02EC" w:rsidTr="00A413FA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Строительство детских садов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2EC" w:rsidRPr="007D02EC" w:rsidTr="00A413FA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Капитальный ремонт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20 762 551,80</w:t>
            </w: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16 460 198,86</w:t>
            </w: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115 703 982,18</w:t>
            </w: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23 329 153,24</w:t>
            </w: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lastRenderedPageBreak/>
              <w:t>2022 год:</w:t>
            </w: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Капитальный ремонт МАОУ АГО «АСОШ № 6»</w:t>
            </w: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(выполнены фасадные работы, капитальный ремонт пищеблока, в том числе устройство вентиляции, заливка наливного пола, внутренние отделочные работы, замена сантехники), приобретение средств обучения и воспитания</w:t>
            </w: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Капитальный ремонт филиала МАОУ «</w:t>
            </w:r>
            <w:proofErr w:type="spellStart"/>
            <w:r w:rsidRPr="007D02EC">
              <w:rPr>
                <w:rFonts w:ascii="Times New Roman" w:hAnsi="Times New Roman"/>
                <w:sz w:val="24"/>
                <w:szCs w:val="24"/>
              </w:rPr>
              <w:t>Артинский</w:t>
            </w:r>
            <w:proofErr w:type="spellEnd"/>
            <w:r w:rsidRPr="007D02EC">
              <w:rPr>
                <w:rFonts w:ascii="Times New Roman" w:hAnsi="Times New Roman"/>
                <w:sz w:val="24"/>
                <w:szCs w:val="24"/>
              </w:rPr>
              <w:t xml:space="preserve"> лицей» - </w:t>
            </w:r>
            <w:proofErr w:type="spellStart"/>
            <w:r w:rsidRPr="007D02E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D02E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D02EC">
              <w:rPr>
                <w:rFonts w:ascii="Times New Roman" w:hAnsi="Times New Roman"/>
                <w:sz w:val="24"/>
                <w:szCs w:val="24"/>
              </w:rPr>
              <w:t>Югушинская</w:t>
            </w:r>
            <w:proofErr w:type="spellEnd"/>
            <w:r w:rsidRPr="007D02EC">
              <w:rPr>
                <w:rFonts w:ascii="Times New Roman" w:hAnsi="Times New Roman"/>
                <w:sz w:val="24"/>
                <w:szCs w:val="24"/>
              </w:rPr>
              <w:t xml:space="preserve"> ООШ» (замена кровли, внутренняя отделка помещений, замене светильников, установка вентиляции, замена электричества), приобретение средств обучения и воспитания.</w:t>
            </w: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 xml:space="preserve">2023 год. </w:t>
            </w: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Капитальный ремонт МАОУ «</w:t>
            </w:r>
            <w:proofErr w:type="spellStart"/>
            <w:r w:rsidRPr="007D02EC">
              <w:rPr>
                <w:rFonts w:ascii="Times New Roman" w:hAnsi="Times New Roman"/>
                <w:sz w:val="24"/>
                <w:szCs w:val="24"/>
              </w:rPr>
              <w:t>Артинский</w:t>
            </w:r>
            <w:proofErr w:type="spellEnd"/>
            <w:r w:rsidRPr="007D02EC">
              <w:rPr>
                <w:rFonts w:ascii="Times New Roman" w:hAnsi="Times New Roman"/>
                <w:sz w:val="24"/>
                <w:szCs w:val="24"/>
              </w:rPr>
              <w:t xml:space="preserve"> лицей» </w:t>
            </w: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 xml:space="preserve">Проведены колоссальные работы: в </w:t>
            </w:r>
            <w:proofErr w:type="spellStart"/>
            <w:r w:rsidRPr="007D02EC">
              <w:rPr>
                <w:rFonts w:ascii="Times New Roman" w:hAnsi="Times New Roman"/>
                <w:sz w:val="24"/>
                <w:szCs w:val="24"/>
              </w:rPr>
              <w:t>Артинском</w:t>
            </w:r>
            <w:proofErr w:type="spellEnd"/>
            <w:r w:rsidRPr="007D02EC">
              <w:rPr>
                <w:rFonts w:ascii="Times New Roman" w:hAnsi="Times New Roman"/>
                <w:sz w:val="24"/>
                <w:szCs w:val="24"/>
              </w:rPr>
              <w:t xml:space="preserve"> лицее – устройство фундаментов, облицовка фасада </w:t>
            </w:r>
            <w:proofErr w:type="spellStart"/>
            <w:r w:rsidRPr="007D02EC">
              <w:rPr>
                <w:rFonts w:ascii="Times New Roman" w:hAnsi="Times New Roman"/>
                <w:sz w:val="24"/>
                <w:szCs w:val="24"/>
              </w:rPr>
              <w:t>металлосайдингом</w:t>
            </w:r>
            <w:proofErr w:type="spellEnd"/>
            <w:r w:rsidRPr="007D02EC">
              <w:rPr>
                <w:rFonts w:ascii="Times New Roman" w:hAnsi="Times New Roman"/>
                <w:sz w:val="24"/>
                <w:szCs w:val="24"/>
              </w:rPr>
              <w:t xml:space="preserve">, создание доступной среды, установка пандусов и ремонт крылец, ремонт кровли, полные штукатурно-малярные работы внутри здания, замена освещения, отопления, ремонт полов, </w:t>
            </w:r>
            <w:proofErr w:type="spellStart"/>
            <w:r w:rsidRPr="007D02EC">
              <w:rPr>
                <w:rFonts w:ascii="Times New Roman" w:hAnsi="Times New Roman"/>
                <w:sz w:val="24"/>
                <w:szCs w:val="24"/>
              </w:rPr>
              <w:t>кап.ремонт</w:t>
            </w:r>
            <w:proofErr w:type="spellEnd"/>
            <w:r w:rsidRPr="007D02EC">
              <w:rPr>
                <w:rFonts w:ascii="Times New Roman" w:hAnsi="Times New Roman"/>
                <w:sz w:val="24"/>
                <w:szCs w:val="24"/>
              </w:rPr>
              <w:t xml:space="preserve"> спортивного, актового залов, </w:t>
            </w:r>
            <w:proofErr w:type="spellStart"/>
            <w:r w:rsidRPr="007D02EC">
              <w:rPr>
                <w:rFonts w:ascii="Times New Roman" w:hAnsi="Times New Roman"/>
                <w:sz w:val="24"/>
                <w:szCs w:val="24"/>
              </w:rPr>
              <w:t>сан.узлов</w:t>
            </w:r>
            <w:proofErr w:type="spellEnd"/>
            <w:r w:rsidRPr="007D02EC">
              <w:rPr>
                <w:rFonts w:ascii="Times New Roman" w:hAnsi="Times New Roman"/>
                <w:sz w:val="24"/>
                <w:szCs w:val="24"/>
              </w:rPr>
              <w:t xml:space="preserve">, пищеблока, кроме того </w:t>
            </w:r>
            <w:r w:rsidRPr="007D02EC">
              <w:rPr>
                <w:rFonts w:ascii="Times New Roman" w:hAnsi="Times New Roman"/>
                <w:sz w:val="24"/>
                <w:szCs w:val="24"/>
              </w:rPr>
              <w:lastRenderedPageBreak/>
              <w:t>проведено благоустройство прилегающей территории – выполнено новое асфальтовое покрытие, отремонтирована спортивная площадка, создана новая игровая зона. Приобретены средства обучения и воспитания.</w:t>
            </w: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 xml:space="preserve">Капитальный ремонт МБОУ «Барабинская ООШ им. Героя Советского Союза И.И. Черепанова». </w:t>
            </w: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Проведены масштабные ремонтные работы – штукатурно- малярные работы по всему зданию, проведена замена окон, полов, выполнен ремонт спортивного зала, санузлов, также сделано благоустройство прилегающей территории. Приобретены средства обучения и воспитания.</w:t>
            </w:r>
          </w:p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2EC" w:rsidRPr="007D02EC" w:rsidTr="00A413FA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Строительство школ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2EC" w:rsidRPr="007D02EC" w:rsidTr="00A413FA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Капитальный ремонт организаций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2EC" w:rsidRPr="007D02EC" w:rsidTr="00A413FA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Капитальный ремонт загородных оздоровительных лагерей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2EC" w:rsidRPr="007D02EC" w:rsidTr="00A413FA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Оборудование спортивных площадок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2E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2EC" w:rsidRPr="007D02EC" w:rsidRDefault="007D02EC" w:rsidP="00A413F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2EC" w:rsidRPr="007D02EC" w:rsidRDefault="007D02EC" w:rsidP="007D02EC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7D02EC">
        <w:rPr>
          <w:rFonts w:ascii="Times New Roman" w:hAnsi="Times New Roman"/>
          <w:i/>
          <w:sz w:val="24"/>
          <w:szCs w:val="24"/>
        </w:rPr>
        <w:t>* с 2018 года в</w:t>
      </w:r>
      <w:r w:rsidRPr="007D02EC">
        <w:rPr>
          <w:rFonts w:ascii="Times New Roman" w:hAnsi="Times New Roman"/>
          <w:sz w:val="24"/>
          <w:szCs w:val="24"/>
        </w:rPr>
        <w:t xml:space="preserve"> соответствии с формой ОО-2, </w:t>
      </w:r>
      <w:r w:rsidRPr="007D02EC">
        <w:rPr>
          <w:rFonts w:ascii="Times New Roman" w:hAnsi="Times New Roman"/>
          <w:i/>
          <w:sz w:val="24"/>
          <w:szCs w:val="24"/>
        </w:rPr>
        <w:t>указывается по объектам</w:t>
      </w:r>
    </w:p>
    <w:p w:rsidR="007D02EC" w:rsidRPr="007D02EC" w:rsidRDefault="007D02EC" w:rsidP="007D02EC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 xml:space="preserve">Объем финансирования (расходов) в муниципальном образовании </w:t>
      </w:r>
      <w:r w:rsidRPr="007D02EC">
        <w:rPr>
          <w:rFonts w:ascii="Times New Roman" w:hAnsi="Times New Roman"/>
          <w:sz w:val="28"/>
          <w:szCs w:val="28"/>
        </w:rPr>
        <w:br/>
        <w:t>в 2024 году составил 0 тыс. руб. Новые объекты в 2024 году в программу не вошли.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 xml:space="preserve">В 2025 году </w:t>
      </w:r>
      <w:r w:rsidR="00C91A8C">
        <w:rPr>
          <w:rFonts w:ascii="Times New Roman" w:hAnsi="Times New Roman"/>
          <w:sz w:val="28"/>
          <w:szCs w:val="28"/>
        </w:rPr>
        <w:t xml:space="preserve">было </w:t>
      </w:r>
      <w:r w:rsidRPr="007D02EC">
        <w:rPr>
          <w:rFonts w:ascii="Times New Roman" w:hAnsi="Times New Roman"/>
          <w:sz w:val="28"/>
          <w:szCs w:val="28"/>
        </w:rPr>
        <w:t>запланировано проведение капитальных ремонтов в МАОУ «</w:t>
      </w:r>
      <w:proofErr w:type="spellStart"/>
      <w:r w:rsidRPr="007D02EC">
        <w:rPr>
          <w:rFonts w:ascii="Times New Roman" w:hAnsi="Times New Roman"/>
          <w:sz w:val="28"/>
          <w:szCs w:val="28"/>
        </w:rPr>
        <w:t>Манчажская</w:t>
      </w:r>
      <w:proofErr w:type="spellEnd"/>
      <w:r w:rsidRPr="007D02EC">
        <w:rPr>
          <w:rFonts w:ascii="Times New Roman" w:hAnsi="Times New Roman"/>
          <w:sz w:val="28"/>
          <w:szCs w:val="28"/>
        </w:rPr>
        <w:t xml:space="preserve"> СОШ» и МБОУ «</w:t>
      </w:r>
      <w:proofErr w:type="spellStart"/>
      <w:r w:rsidRPr="007D02EC">
        <w:rPr>
          <w:rFonts w:ascii="Times New Roman" w:hAnsi="Times New Roman"/>
          <w:sz w:val="28"/>
          <w:szCs w:val="28"/>
        </w:rPr>
        <w:t>Поташкинская</w:t>
      </w:r>
      <w:proofErr w:type="spellEnd"/>
      <w:r w:rsidRPr="007D02EC">
        <w:rPr>
          <w:rFonts w:ascii="Times New Roman" w:hAnsi="Times New Roman"/>
          <w:sz w:val="28"/>
          <w:szCs w:val="28"/>
        </w:rPr>
        <w:t xml:space="preserve"> СОШ».</w:t>
      </w:r>
      <w:r w:rsidR="00C91A8C">
        <w:rPr>
          <w:rFonts w:ascii="Times New Roman" w:hAnsi="Times New Roman"/>
          <w:sz w:val="28"/>
          <w:szCs w:val="28"/>
        </w:rPr>
        <w:t xml:space="preserve"> Также не вошли </w:t>
      </w:r>
      <w:r w:rsidR="00C91A8C">
        <w:rPr>
          <w:rFonts w:ascii="Times New Roman" w:hAnsi="Times New Roman"/>
          <w:sz w:val="28"/>
          <w:szCs w:val="28"/>
        </w:rPr>
        <w:lastRenderedPageBreak/>
        <w:t xml:space="preserve">в программу в связи с отсутствием заявившихся подрядчиков. Пересматриваются сметы расходов. Заявка вновь будет подана в 2026 году. 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 xml:space="preserve">С 2027 года запланировано также участие в программе капитальных ремонтов здания структурного подразделения МАОУ АГО «АСОШ № 1» - детского сада «Березка». 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>В 2027-2030 гг. проведение капитальных ремонтов системы образования продолжится. По мере подготовки проектной документации требуют капитального ремонта здания: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>- МБОУ «Свердловская СОШ» (2028 год)</w:t>
      </w: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>- МАОУ «</w:t>
      </w:r>
      <w:proofErr w:type="spellStart"/>
      <w:r w:rsidRPr="007D02EC">
        <w:rPr>
          <w:rFonts w:ascii="Times New Roman" w:hAnsi="Times New Roman"/>
          <w:sz w:val="28"/>
          <w:szCs w:val="28"/>
        </w:rPr>
        <w:t>Сажинская</w:t>
      </w:r>
      <w:proofErr w:type="spellEnd"/>
      <w:r w:rsidRPr="007D02EC">
        <w:rPr>
          <w:rFonts w:ascii="Times New Roman" w:hAnsi="Times New Roman"/>
          <w:sz w:val="28"/>
          <w:szCs w:val="28"/>
        </w:rPr>
        <w:t xml:space="preserve"> СОШ» (2029 год).</w:t>
      </w:r>
    </w:p>
    <w:p w:rsid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74056" w:rsidRPr="00D87542" w:rsidRDefault="00774056" w:rsidP="00774056">
      <w:pPr>
        <w:pStyle w:val="2"/>
      </w:pPr>
      <w:r w:rsidRPr="00D87542">
        <w:t>Достижение показателей муниципальной программы «Развитие системы образования»</w:t>
      </w:r>
    </w:p>
    <w:p w:rsidR="00774056" w:rsidRDefault="00774056" w:rsidP="0077405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74056" w:rsidRPr="00C01CEE" w:rsidRDefault="00774056" w:rsidP="0077405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1CEE">
        <w:rPr>
          <w:rFonts w:ascii="Times New Roman" w:hAnsi="Times New Roman"/>
          <w:color w:val="000000" w:themeColor="text1"/>
          <w:sz w:val="28"/>
          <w:szCs w:val="28"/>
        </w:rPr>
        <w:t>В соответствии с реализацией муниципальной программы «Развитие системы образования» установлены ключевые показатели, которые необходимо достигать ежегодно. Показатели, установленные на 2025 год выполнены практически все:</w:t>
      </w:r>
    </w:p>
    <w:tbl>
      <w:tblPr>
        <w:tblW w:w="952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390"/>
        <w:gridCol w:w="990"/>
        <w:gridCol w:w="855"/>
        <w:gridCol w:w="1290"/>
      </w:tblGrid>
      <w:tr w:rsidR="00774056" w:rsidRPr="00C01CEE" w:rsidTr="00A413FA">
        <w:trPr>
          <w:trHeight w:val="450"/>
        </w:trPr>
        <w:tc>
          <w:tcPr>
            <w:tcW w:w="6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Цели, задачи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Процент выполнения</w:t>
            </w:r>
          </w:p>
        </w:tc>
      </w:tr>
      <w:tr w:rsidR="00774056" w:rsidRPr="00C01CEE" w:rsidTr="00A413FA">
        <w:trPr>
          <w:trHeight w:val="450"/>
        </w:trPr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4056" w:rsidRPr="00C01CEE" w:rsidTr="00A413FA">
        <w:trPr>
          <w:trHeight w:val="230"/>
        </w:trPr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4056" w:rsidRPr="00C01CEE" w:rsidTr="00A413FA">
        <w:trPr>
          <w:trHeight w:val="70"/>
        </w:trPr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4056" w:rsidRPr="00C01CEE" w:rsidTr="00A413FA">
        <w:trPr>
          <w:trHeight w:val="489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Доступность дошкольного образования для детей в возрасте 3–7 лет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69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                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5E15A3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</w:t>
            </w:r>
            <w:r w:rsidR="00774056"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  <w:tr w:rsidR="00774056" w:rsidRPr="00C01CEE" w:rsidTr="00A413FA">
        <w:trPr>
          <w:trHeight w:val="1810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Доля детей в возрасте от 2-месяцев до 3 лет, обеспеченных местами в дошкольных образовательных организациях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               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71 %</w:t>
            </w:r>
          </w:p>
        </w:tc>
      </w:tr>
      <w:tr w:rsidR="00774056" w:rsidRPr="00C01CEE" w:rsidTr="00A413FA">
        <w:trPr>
          <w:trHeight w:val="837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Охват детей-инвалидов дошкольного возраста, проживающих на территории Артинского муниципального округа, обучением на дому, в дошкольных образовательных организациях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4056" w:rsidRPr="00C01CEE" w:rsidTr="00A413FA">
        <w:trPr>
          <w:trHeight w:val="1110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Охват детей школьного возраста в общеобразовательных организациях Артинского муниципального округа образовательными услугами в рамках государственного образовательного стандарта и федерального государственного образовательного стандарта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97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Доля общеобразовательных организаций, перешедших на обновленный федеральный государственный образовательный стандарт общего образования, в общем количестве общеобразовательных организаций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315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класс-4 класс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315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класс – 9 класс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315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10-11 класс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68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обучающихся, освоивших образовательные программы основного общего и среднего общего образования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96,88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96,88%</w:t>
            </w:r>
          </w:p>
        </w:tc>
      </w:tr>
      <w:tr w:rsidR="00774056" w:rsidRPr="00C01CEE" w:rsidTr="00A413FA">
        <w:trPr>
          <w:trHeight w:val="425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3C1F52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3C1F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учащихся общеобразовательных организаций, обучающихся в одну смену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85,46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85,46%</w:t>
            </w:r>
          </w:p>
        </w:tc>
      </w:tr>
      <w:tr w:rsidR="00774056" w:rsidRPr="00C01CEE" w:rsidTr="00A413FA">
        <w:trPr>
          <w:trHeight w:val="860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14,54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14,54%</w:t>
            </w:r>
          </w:p>
        </w:tc>
      </w:tr>
      <w:tr w:rsidR="00774056" w:rsidRPr="00C01CEE" w:rsidTr="00A413FA">
        <w:trPr>
          <w:trHeight w:val="70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Общеобразовательных школ, всего (количество юридических лиц)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169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Доля детей с ограниченными возможностями здоровья школьного возраста, охваченных образовательными программами, адаптированными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обеспечивающими коррекцию нарушений развития и социальную адаптацию указанных лиц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83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образовательных организаций, в которых созданы необходимые условия для совместного обучения детей-инвалидов и лиц, не имеющих нарушений развития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1102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общеобразовательных организаций,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549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Охват организованным горячим питанием учащихся общеобразовательных организаций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1679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детей-сирот, детей, оставшихся без попечения родителей, и лиц из числа детей-сирот и детей, оставшихся без попечения родителей, обучающихся в муниципальных образовательных организациях, которым обеспечен бесплатный проезд на городском, пригородном, в сельской местности на внутрирайонном транспорте (кроме такси), а также бесплатный проезд один раз в год к месту жительства и обратно к месту учебы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695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общеобразовательных организаций, обеспеченных учебниками, вошедшими в федеральные перечни учебников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979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выпускников муниципальных общеобразовательных организаций, не сдавших единый государственный экзамен в общей численности выпускников государственных (муниципальных) общеобразовательных организаций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97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выпускников муниципальных общеобразовательных организаций, не получивших аттестат о среднем общем образовании в общей численности выпускников муниципальных общеобразовательных учреждений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1549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Отношение среднего балла единого государственного экзамена (в расчете на два обязательных предмета) в 10 процентах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школ с худшими результатами единого государственного экзамена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0,86</w:t>
            </w:r>
          </w:p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703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Соотношение уровня средней заработной платы учителей общеобразовательных школ и средней заработной платы в экономике Свердловской области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менее 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62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детей от 5 до 18 лет, обучающихся по дополнительным образовательным программам в общей численности детей этого возраста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905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Соотношение среднемесячной заработной платы педагогических работников организаций дополнительного образования детей к среднемесячной заработной плате учителей в </w:t>
            </w:r>
            <w:proofErr w:type="spellStart"/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Артинском</w:t>
            </w:r>
            <w:proofErr w:type="spellEnd"/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1206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детей, охваченных дополнительным образованием, в общей численности детей Артинского муниципального округа (количество детей дошкольного и школьного возраста, занимающихся дополнительным образованием в системе образования)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3729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110 %</w:t>
            </w:r>
          </w:p>
        </w:tc>
      </w:tr>
      <w:tr w:rsidR="00774056" w:rsidRPr="00C01CEE" w:rsidTr="00A413FA">
        <w:trPr>
          <w:trHeight w:val="607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Доля детей, охваченных дополнительными общеразвивающими программами технической и естественнонаучной направленности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32,84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+ 2,84%</w:t>
            </w:r>
          </w:p>
        </w:tc>
      </w:tr>
      <w:tr w:rsidR="00774056" w:rsidRPr="00C01CEE" w:rsidTr="00A413FA">
        <w:trPr>
          <w:trHeight w:val="62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Доля общеобразовательных организаций, где созданы условия для реализации программ дополнительного образования детей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974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санаторно-курортных учреждениях, загородных детских оздоровительных лагерях, от общей численности детей школьного возраста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18% </w:t>
            </w:r>
            <w:r w:rsidR="005E15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(согласно плана)</w:t>
            </w:r>
          </w:p>
        </w:tc>
      </w:tr>
      <w:tr w:rsidR="00774056" w:rsidRPr="00C01CEE" w:rsidTr="00A413FA">
        <w:trPr>
          <w:trHeight w:val="88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зданий муниципальных образовательных организаций, требующих капитального ремонта, приведения в соответствие с требованиями пожарной безопасности и санитарного законодательства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88 %</w:t>
            </w:r>
          </w:p>
        </w:tc>
      </w:tr>
      <w:tr w:rsidR="00774056" w:rsidRPr="00C01CEE" w:rsidTr="00A413FA">
        <w:trPr>
          <w:trHeight w:val="69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Доля образовательных организаций Артинского муниципального округа, в которых установлены рамки </w:t>
            </w:r>
            <w:proofErr w:type="spellStart"/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металлодетектора</w:t>
            </w:r>
            <w:proofErr w:type="spellEnd"/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видеонаблюдение по периметру и внутри зданий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979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детей-инвалидов, получающих общее образование на дому в дистанционной форме, от общей численности детей-инвалидов, которым не противопоказано обучение по дистанционным технологиям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0%</w:t>
            </w:r>
          </w:p>
        </w:tc>
      </w:tr>
      <w:tr w:rsidR="00774056" w:rsidRPr="00C01CEE" w:rsidTr="00A413FA">
        <w:trPr>
          <w:trHeight w:val="970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безбарьерная</w:t>
            </w:r>
            <w:proofErr w:type="spellEnd"/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среда для инклюзивного образования детей- инвалидов, в общем количестве общеобразовательных организаций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1120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обучающихся общеобразовательных организаций, которые обеспечены подвозом до места учебы в общеобразовательные организации, в общем количестве обучающихся общеобразовательных организаций, нуждающихся в подвозе.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56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доли учащихся, занимающихся физической культурой и спортом во внеурочное время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70%</w:t>
            </w:r>
          </w:p>
        </w:tc>
      </w:tr>
      <w:tr w:rsidR="00774056" w:rsidRPr="00C01CEE" w:rsidTr="00A413FA">
        <w:trPr>
          <w:trHeight w:val="1014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целевых показателей государственной программы "Развитие системы образования Артинского муниципального округа до 2027 года", значения которых достигли или превысили запланированные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667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Удельный вес численности педагогов с высшим образованием   в общей численности педагогов образовательной организации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73.23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97.64</w:t>
            </w: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</w:tr>
      <w:tr w:rsidR="00774056" w:rsidRPr="00C01CEE" w:rsidTr="00A413FA">
        <w:trPr>
          <w:trHeight w:val="70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педагогов, систематически повышающих свой профессиональный уровень через курсовую подготовку, в том числе по преподаваемому предмету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673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педагогических работников, прошедших подготовку/ переподготовку кадров в общей численности педагогических работников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516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педагогов, имеющих специальное образование по преподаваемому предмету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74056" w:rsidRPr="00C01CEE" w:rsidTr="00A413FA">
        <w:trPr>
          <w:trHeight w:val="982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4056" w:rsidRPr="00C01CEE" w:rsidRDefault="00774056" w:rsidP="00A41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Высшая кв. категория-</w:t>
            </w: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7</w:t>
            </w: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I кв. категория-</w:t>
            </w: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61</w:t>
            </w: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СЗД-</w:t>
            </w: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Высшая кв. категория-</w:t>
            </w: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36</w:t>
            </w:r>
          </w:p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I кв. категория-</w:t>
            </w: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 xml:space="preserve"> 56</w:t>
            </w: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СЗД-</w:t>
            </w: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056" w:rsidRPr="00C01CEE" w:rsidRDefault="00774056" w:rsidP="00A41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1C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100%</w:t>
            </w:r>
          </w:p>
        </w:tc>
      </w:tr>
    </w:tbl>
    <w:p w:rsidR="00774056" w:rsidRDefault="00774056" w:rsidP="007D02E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C3094" w:rsidRDefault="005E15A3" w:rsidP="00B77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показателей настоящей программы</w:t>
      </w:r>
      <w:r w:rsidR="002C3094">
        <w:rPr>
          <w:rFonts w:ascii="Times New Roman" w:hAnsi="Times New Roman"/>
          <w:sz w:val="28"/>
          <w:szCs w:val="28"/>
        </w:rPr>
        <w:t xml:space="preserve"> основные показатели выполняются в полном объеме. Задача муниципалитета обеспечить стабильность данных показателей и удержать показатели на уровне 2025 года. </w:t>
      </w:r>
    </w:p>
    <w:p w:rsidR="00774056" w:rsidRDefault="002C3094" w:rsidP="00B77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остаются </w:t>
      </w:r>
      <w:r w:rsidR="005E15A3">
        <w:rPr>
          <w:rFonts w:ascii="Times New Roman" w:hAnsi="Times New Roman"/>
          <w:sz w:val="28"/>
          <w:szCs w:val="28"/>
        </w:rPr>
        <w:t xml:space="preserve">проблемными следующие позиции: </w:t>
      </w:r>
    </w:p>
    <w:p w:rsidR="005E15A3" w:rsidRDefault="005E15A3" w:rsidP="00B771B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детей, в возрасте от 2 месяцев до 6 лет (от общего числа детей, проживающих на территории),</w:t>
      </w:r>
      <w:r w:rsidRPr="005E15A3">
        <w:rPr>
          <w:rFonts w:ascii="Times New Roman" w:hAnsi="Times New Roman"/>
          <w:sz w:val="28"/>
          <w:szCs w:val="28"/>
        </w:rPr>
        <w:t xml:space="preserve"> охваченных дошкольным образованием</w:t>
      </w:r>
      <w:r>
        <w:rPr>
          <w:rFonts w:ascii="Times New Roman" w:hAnsi="Times New Roman"/>
          <w:sz w:val="28"/>
          <w:szCs w:val="28"/>
        </w:rPr>
        <w:t xml:space="preserve"> составляет </w:t>
      </w:r>
      <w:r w:rsidR="00A413FA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-70%. Данный показатель связан не с отсутствием мест ДОУ, а с оттоком детей, прописанных в территориях, но проживающих за пределами АМО. </w:t>
      </w:r>
    </w:p>
    <w:p w:rsidR="005E15A3" w:rsidRPr="003C1F52" w:rsidRDefault="003C1F52" w:rsidP="00B771B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52">
        <w:rPr>
          <w:rFonts w:ascii="Times New Roman" w:hAnsi="Times New Roman"/>
          <w:color w:val="000000" w:themeColor="text1"/>
          <w:sz w:val="28"/>
          <w:szCs w:val="28"/>
        </w:rPr>
        <w:t>Доля обучающихся, освоивших образовательные программы основного общего и среднего общего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 96,9%. Данный показатель по освоению образовательных программ муниципалитет планирует достигать через внедрение программы по работе с одаренными детьми и реализации программы по профессиональной ориентации детей.</w:t>
      </w:r>
    </w:p>
    <w:p w:rsidR="003C1F52" w:rsidRPr="003C1F52" w:rsidRDefault="003C1F52" w:rsidP="00B771B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52">
        <w:rPr>
          <w:rFonts w:ascii="Times New Roman" w:hAnsi="Times New Roman"/>
          <w:color w:val="000000" w:themeColor="text1"/>
          <w:sz w:val="28"/>
          <w:szCs w:val="28"/>
        </w:rPr>
        <w:t>Доля учащихся общеобразовательных организаций, обучающихся в одну смену состав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ляет 85,5%. Данную проблему муниципалитет намерен решать через реализацию Программы перспективного развития до 2030 года, в рамках которой предусмотрен капитальный ремонт здания детского сада «Сказка» с размещением в нем обучающихся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Артинской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№ 6, а также вхождение в программу капитального ремонта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Артинской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№ 1 и программу по строительству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пристроя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Артинской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СОШ № 1. </w:t>
      </w:r>
    </w:p>
    <w:p w:rsidR="003C1F52" w:rsidRPr="003C1F52" w:rsidRDefault="003C1F52" w:rsidP="00B771B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52">
        <w:rPr>
          <w:rFonts w:ascii="Times New Roman" w:hAnsi="Times New Roman"/>
          <w:color w:val="000000" w:themeColor="text1"/>
          <w:sz w:val="28"/>
          <w:szCs w:val="28"/>
        </w:rPr>
        <w:t>Доля зданий муниципальных образовательных организаций, требующих капитального ремонта, приведения в соответствие с требованиями пожарной безопасности и санитарного законодательства составляет 88% (36 зданий). Данную проблему муниципалитет будет решать через реализацию Программы перспективного развития до 2030 года.</w:t>
      </w:r>
    </w:p>
    <w:p w:rsidR="003C1F52" w:rsidRPr="003C1F52" w:rsidRDefault="003C1F52" w:rsidP="00B771B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F52">
        <w:rPr>
          <w:rFonts w:ascii="Times New Roman" w:hAnsi="Times New Roman"/>
          <w:color w:val="000000" w:themeColor="text1"/>
          <w:sz w:val="28"/>
          <w:szCs w:val="28"/>
        </w:rPr>
        <w:t xml:space="preserve">Увеличение доли учащихся, занимающихся физической культурой и спортом во внеурочное время составляет 70% от планового показателя. Данную проблему муниципалитет намерен решать через реализацию в школах Программ развития, разработанных в соответствии с проектом «Школа </w:t>
      </w:r>
      <w:proofErr w:type="spellStart"/>
      <w:r w:rsidRPr="003C1F52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Pr="003C1F52">
        <w:rPr>
          <w:rFonts w:ascii="Times New Roman" w:hAnsi="Times New Roman"/>
          <w:color w:val="000000" w:themeColor="text1"/>
          <w:sz w:val="28"/>
          <w:szCs w:val="28"/>
        </w:rPr>
        <w:t xml:space="preserve"> России», где одним из показателей является создание в школах Школьных спортивных клубов и Военно-патриотических клубов. </w:t>
      </w:r>
    </w:p>
    <w:p w:rsidR="003C1F52" w:rsidRPr="002C3094" w:rsidRDefault="002C3094" w:rsidP="00B771B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3094">
        <w:rPr>
          <w:rFonts w:ascii="Times New Roman" w:hAnsi="Times New Roman"/>
          <w:color w:val="000000" w:themeColor="text1"/>
          <w:sz w:val="28"/>
          <w:szCs w:val="28"/>
        </w:rPr>
        <w:t xml:space="preserve">Удельный вес численности педагогов с высшим образованием   в общей численности педагогов образовательной организации составляет 98%. Данную проблему муниципалитет намерен решать через выдачу целевых договоров молодым специалистам, имеющим средне-специальное образование. </w:t>
      </w:r>
    </w:p>
    <w:p w:rsidR="00774056" w:rsidRDefault="00774056" w:rsidP="007D02E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02EC" w:rsidRPr="007D02EC" w:rsidRDefault="007D02EC" w:rsidP="007D02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E59">
        <w:rPr>
          <w:rFonts w:ascii="Times New Roman" w:hAnsi="Times New Roman"/>
          <w:b/>
          <w:sz w:val="28"/>
          <w:szCs w:val="28"/>
        </w:rPr>
        <w:lastRenderedPageBreak/>
        <w:t>Факторы, сдерживающие прогрессивное развитие системы образования в муниципальном образовании</w:t>
      </w:r>
    </w:p>
    <w:p w:rsidR="007D02EC" w:rsidRPr="007D02EC" w:rsidRDefault="007D02EC" w:rsidP="007D02E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>Недостаточное финансирование системы образования за счет местного бюджета в части содержания зданий, материально-технического оснащения муниципальных образовательных организаций;</w:t>
      </w:r>
    </w:p>
    <w:p w:rsidR="007D02EC" w:rsidRPr="007D02EC" w:rsidRDefault="007D02EC" w:rsidP="007D02E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>Отток населения в крупные населенные пункты. Как итог, снижение обучающихся в сельских образовательных организациях (школах, детских садах), увеличение количества малокомплектных школ и детских садов;</w:t>
      </w:r>
    </w:p>
    <w:p w:rsidR="007D02EC" w:rsidRPr="007D02EC" w:rsidRDefault="007D02EC" w:rsidP="007D02E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2EC">
        <w:rPr>
          <w:rFonts w:ascii="Times New Roman" w:hAnsi="Times New Roman"/>
          <w:sz w:val="28"/>
          <w:szCs w:val="28"/>
        </w:rPr>
        <w:t>Проблемы с кадровым обеспечением образовательных организаций.</w:t>
      </w:r>
    </w:p>
    <w:p w:rsidR="007D02EC" w:rsidRPr="007D02EC" w:rsidRDefault="007D02EC" w:rsidP="007D02EC">
      <w:pPr>
        <w:pStyle w:val="a3"/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2EC">
        <w:rPr>
          <w:rFonts w:ascii="Times New Roman" w:eastAsia="Times New Roman" w:hAnsi="Times New Roman"/>
          <w:sz w:val="28"/>
          <w:szCs w:val="28"/>
          <w:lang w:eastAsia="ru-RU"/>
        </w:rPr>
        <w:t>На устранение указанных дефицитов направлены мероприятия, предусмотренные в рамках</w:t>
      </w:r>
      <w:r w:rsidR="00734E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настоящей программы и </w:t>
      </w:r>
      <w:r w:rsidRPr="007D02E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перспективного развития системы образования Артинского </w:t>
      </w:r>
      <w:r w:rsidR="00C91A8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7D02E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до 2030 года.</w:t>
      </w:r>
    </w:p>
    <w:p w:rsidR="000C52B3" w:rsidRDefault="000C52B3"/>
    <w:sectPr w:rsidR="000C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34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69A"/>
    <w:multiLevelType w:val="hybridMultilevel"/>
    <w:tmpl w:val="BCBAE3EC"/>
    <w:lvl w:ilvl="0" w:tplc="7E4481AA">
      <w:start w:val="1"/>
      <w:numFmt w:val="bullet"/>
      <w:lvlText w:val="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" w15:restartNumberingAfterBreak="0">
    <w:nsid w:val="1A141650"/>
    <w:multiLevelType w:val="hybridMultilevel"/>
    <w:tmpl w:val="95F6AAAA"/>
    <w:lvl w:ilvl="0" w:tplc="E9948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CF47B7"/>
    <w:multiLevelType w:val="hybridMultilevel"/>
    <w:tmpl w:val="B13619A4"/>
    <w:lvl w:ilvl="0" w:tplc="64603CF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FB6838"/>
    <w:multiLevelType w:val="hybridMultilevel"/>
    <w:tmpl w:val="1020FF08"/>
    <w:lvl w:ilvl="0" w:tplc="BE984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F421A1"/>
    <w:multiLevelType w:val="hybridMultilevel"/>
    <w:tmpl w:val="3056BF0A"/>
    <w:lvl w:ilvl="0" w:tplc="99807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55"/>
    <w:rsid w:val="00067A55"/>
    <w:rsid w:val="000C52B3"/>
    <w:rsid w:val="00111F56"/>
    <w:rsid w:val="002C3094"/>
    <w:rsid w:val="003115D7"/>
    <w:rsid w:val="003C1F52"/>
    <w:rsid w:val="00473945"/>
    <w:rsid w:val="004F6DCC"/>
    <w:rsid w:val="005E15A3"/>
    <w:rsid w:val="006328C8"/>
    <w:rsid w:val="00734E59"/>
    <w:rsid w:val="0075790C"/>
    <w:rsid w:val="00774056"/>
    <w:rsid w:val="007D02EC"/>
    <w:rsid w:val="00884142"/>
    <w:rsid w:val="00A413FA"/>
    <w:rsid w:val="00B771B9"/>
    <w:rsid w:val="00C91A8C"/>
    <w:rsid w:val="00D807F5"/>
    <w:rsid w:val="00E725B8"/>
    <w:rsid w:val="00F12771"/>
    <w:rsid w:val="00F2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9E475-320B-4466-8862-8011878A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02EC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74056"/>
    <w:pPr>
      <w:keepNext/>
      <w:keepLines/>
      <w:suppressAutoHyphens w:val="0"/>
      <w:autoSpaceDN/>
      <w:spacing w:after="0" w:line="240" w:lineRule="auto"/>
      <w:jc w:val="both"/>
      <w:textAlignment w:val="auto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2EC"/>
    <w:pPr>
      <w:ind w:left="720"/>
    </w:pPr>
  </w:style>
  <w:style w:type="paragraph" w:styleId="a4">
    <w:name w:val="Normal (Web)"/>
    <w:basedOn w:val="a"/>
    <w:uiPriority w:val="99"/>
    <w:rsid w:val="007D02EC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7D02EC"/>
    <w:rPr>
      <w:color w:val="0563C1"/>
      <w:u w:val="single"/>
    </w:rPr>
  </w:style>
  <w:style w:type="table" w:styleId="a6">
    <w:name w:val="Table Grid"/>
    <w:basedOn w:val="a1"/>
    <w:uiPriority w:val="39"/>
    <w:rsid w:val="007D02EC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7D02EC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D02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4056"/>
    <w:rPr>
      <w:rFonts w:ascii="Times New Roman" w:hAnsi="Times New Roman" w:cs="Times New Roman"/>
      <w:b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8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07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17</Pages>
  <Words>5518</Words>
  <Characters>31459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ЕГИССО</cp:lastModifiedBy>
  <cp:revision>22</cp:revision>
  <cp:lastPrinted>2026-02-09T11:24:00Z</cp:lastPrinted>
  <dcterms:created xsi:type="dcterms:W3CDTF">2026-02-09T05:01:00Z</dcterms:created>
  <dcterms:modified xsi:type="dcterms:W3CDTF">2026-02-09T11:24:00Z</dcterms:modified>
</cp:coreProperties>
</file>